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285" w:rsidRPr="00CC399C" w:rsidRDefault="00A74285" w:rsidP="00A74285">
      <w:pPr>
        <w:spacing w:after="0" w:line="312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C399C">
        <w:rPr>
          <w:rFonts w:ascii="Arial" w:hAnsi="Arial" w:cs="Arial"/>
          <w:sz w:val="24"/>
          <w:szCs w:val="24"/>
        </w:rPr>
        <w:t>ΕΛΛΗΝΙΚΗ ΔΗΜΟΚΡΑΤΙΑ</w:t>
      </w:r>
    </w:p>
    <w:p w:rsidR="00A74285" w:rsidRPr="00CC399C" w:rsidRDefault="00A74285" w:rsidP="00A74285">
      <w:pPr>
        <w:spacing w:after="0" w:line="312" w:lineRule="auto"/>
        <w:rPr>
          <w:rFonts w:ascii="Arial" w:hAnsi="Arial" w:cs="Arial"/>
          <w:sz w:val="24"/>
          <w:szCs w:val="24"/>
        </w:rPr>
      </w:pPr>
      <w:r w:rsidRPr="00CC399C">
        <w:rPr>
          <w:rFonts w:ascii="Arial" w:hAnsi="Arial" w:cs="Arial"/>
          <w:sz w:val="24"/>
          <w:szCs w:val="24"/>
        </w:rPr>
        <w:t>ΕΙΡΗΝΟΔΙΚΕΙΟ ΑΜΑΡΟΥΣΙΟΥ</w:t>
      </w:r>
      <w:r w:rsidRPr="00CC399C">
        <w:rPr>
          <w:rFonts w:ascii="Arial" w:hAnsi="Arial" w:cs="Arial"/>
          <w:sz w:val="24"/>
          <w:szCs w:val="24"/>
        </w:rPr>
        <w:tab/>
      </w:r>
      <w:r w:rsidRPr="00CC399C">
        <w:rPr>
          <w:rFonts w:ascii="Arial" w:hAnsi="Arial" w:cs="Arial"/>
          <w:sz w:val="24"/>
          <w:szCs w:val="24"/>
        </w:rPr>
        <w:tab/>
      </w:r>
      <w:r w:rsidRPr="00CC399C">
        <w:rPr>
          <w:rFonts w:ascii="Arial" w:hAnsi="Arial" w:cs="Arial"/>
          <w:sz w:val="24"/>
          <w:szCs w:val="24"/>
        </w:rPr>
        <w:tab/>
      </w:r>
      <w:r w:rsidRPr="00CC399C">
        <w:rPr>
          <w:rFonts w:ascii="Arial" w:hAnsi="Arial" w:cs="Arial"/>
          <w:sz w:val="24"/>
          <w:szCs w:val="24"/>
        </w:rPr>
        <w:tab/>
      </w:r>
      <w:r w:rsidRPr="00CC399C">
        <w:rPr>
          <w:rFonts w:ascii="Arial" w:hAnsi="Arial" w:cs="Arial"/>
          <w:sz w:val="24"/>
          <w:szCs w:val="24"/>
        </w:rPr>
        <w:tab/>
        <w:t xml:space="preserve">     </w:t>
      </w:r>
      <w:r w:rsidRPr="00CC399C">
        <w:rPr>
          <w:rFonts w:ascii="Arial" w:hAnsi="Arial" w:cs="Arial"/>
          <w:sz w:val="24"/>
          <w:szCs w:val="24"/>
        </w:rPr>
        <w:tab/>
        <w:t xml:space="preserve">     Μαρούσι,</w:t>
      </w:r>
      <w:r w:rsidR="007C3C43" w:rsidRPr="007C3C43">
        <w:rPr>
          <w:rFonts w:ascii="Arial" w:hAnsi="Arial" w:cs="Arial"/>
          <w:sz w:val="24"/>
          <w:szCs w:val="24"/>
        </w:rPr>
        <w:t xml:space="preserve"> 1</w:t>
      </w:r>
      <w:r w:rsidR="007C3C43" w:rsidRPr="0036011E">
        <w:rPr>
          <w:rFonts w:ascii="Arial" w:hAnsi="Arial" w:cs="Arial"/>
          <w:sz w:val="24"/>
          <w:szCs w:val="24"/>
        </w:rPr>
        <w:t>4</w:t>
      </w:r>
      <w:r w:rsidRPr="00CC399C">
        <w:rPr>
          <w:rFonts w:ascii="Arial" w:hAnsi="Arial" w:cs="Arial"/>
          <w:sz w:val="24"/>
          <w:szCs w:val="24"/>
        </w:rPr>
        <w:t>-6-2021</w:t>
      </w:r>
    </w:p>
    <w:p w:rsidR="00A74285" w:rsidRPr="00CC399C" w:rsidRDefault="00A74285" w:rsidP="00A74285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BD27F5" w:rsidRPr="00CC399C" w:rsidRDefault="00BD27F5" w:rsidP="00A74285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A74285" w:rsidRPr="00CC399C" w:rsidRDefault="00A74285" w:rsidP="00A74285">
      <w:pPr>
        <w:spacing w:after="0" w:line="288" w:lineRule="auto"/>
        <w:jc w:val="center"/>
        <w:rPr>
          <w:rFonts w:ascii="Arial" w:hAnsi="Arial" w:cs="Arial"/>
          <w:sz w:val="24"/>
          <w:szCs w:val="24"/>
        </w:rPr>
      </w:pPr>
      <w:r w:rsidRPr="00CC399C">
        <w:rPr>
          <w:rFonts w:ascii="Arial" w:hAnsi="Arial" w:cs="Arial"/>
          <w:b/>
          <w:sz w:val="24"/>
          <w:szCs w:val="24"/>
        </w:rPr>
        <w:t xml:space="preserve">Αριθμός: </w:t>
      </w:r>
      <w:r w:rsidR="007C3C43" w:rsidRPr="0036011E">
        <w:rPr>
          <w:rFonts w:ascii="Arial" w:hAnsi="Arial" w:cs="Arial"/>
          <w:b/>
          <w:sz w:val="24"/>
          <w:szCs w:val="24"/>
        </w:rPr>
        <w:t>62</w:t>
      </w:r>
      <w:r w:rsidRPr="00CC399C">
        <w:rPr>
          <w:rFonts w:ascii="Arial" w:hAnsi="Arial" w:cs="Arial"/>
          <w:b/>
          <w:sz w:val="24"/>
          <w:szCs w:val="24"/>
        </w:rPr>
        <w:t>/2021</w:t>
      </w:r>
    </w:p>
    <w:p w:rsidR="00A74285" w:rsidRPr="00CC399C" w:rsidRDefault="00A74285" w:rsidP="00A74285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CC399C">
        <w:rPr>
          <w:rFonts w:ascii="Arial" w:hAnsi="Arial" w:cs="Arial"/>
          <w:b/>
          <w:sz w:val="24"/>
          <w:szCs w:val="24"/>
        </w:rPr>
        <w:t>ΠΡΑΞΗ</w:t>
      </w:r>
    </w:p>
    <w:p w:rsidR="00BD27F5" w:rsidRPr="00CC399C" w:rsidRDefault="00A74285" w:rsidP="00A74285">
      <w:pPr>
        <w:spacing w:after="0" w:line="312" w:lineRule="auto"/>
        <w:jc w:val="both"/>
        <w:rPr>
          <w:rFonts w:ascii="Arial" w:hAnsi="Arial" w:cs="Arial"/>
          <w:b/>
          <w:sz w:val="24"/>
          <w:szCs w:val="24"/>
        </w:rPr>
      </w:pPr>
      <w:r w:rsidRPr="00CC399C">
        <w:rPr>
          <w:rFonts w:ascii="Arial" w:hAnsi="Arial" w:cs="Arial"/>
          <w:b/>
          <w:sz w:val="24"/>
          <w:szCs w:val="24"/>
        </w:rPr>
        <w:tab/>
      </w:r>
    </w:p>
    <w:p w:rsidR="00A74285" w:rsidRPr="00EA6A3A" w:rsidRDefault="00A74285" w:rsidP="00BD27F5">
      <w:pPr>
        <w:spacing w:after="0" w:line="312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CC399C">
        <w:rPr>
          <w:rFonts w:ascii="Arial" w:hAnsi="Arial" w:cs="Arial"/>
          <w:b/>
          <w:sz w:val="24"/>
          <w:szCs w:val="24"/>
        </w:rPr>
        <w:t>Σύμφωνα με το άρθρο 60 του Ν. 4753/2020 (ΦΕΚ Α’ 227/18-11-2020) για τη συζήτηση των ΔΙΑΘΗΚΩΝ και των υποθέσεων ΝΕΑΣ ΕΚΟΥΣΙΑΣ οι οποίες δεν εκφωνήθηκαν κατά τη διάρκεια της αναστολής λειτουργίας των δικαστηρίων, ορίζονται οι εξής δικάσιμοι:</w:t>
      </w:r>
    </w:p>
    <w:p w:rsidR="00FA0274" w:rsidRPr="00EA6A3A" w:rsidRDefault="00FA0274" w:rsidP="00BD27F5">
      <w:pPr>
        <w:spacing w:after="0" w:line="312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6E054D" w:rsidRPr="00CC399C" w:rsidRDefault="006E054D" w:rsidP="006E054D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CC399C">
        <w:rPr>
          <w:rFonts w:ascii="Arial" w:hAnsi="Arial" w:cs="Arial"/>
          <w:b/>
          <w:sz w:val="24"/>
          <w:szCs w:val="24"/>
        </w:rPr>
        <w:t>ΔΙΑΘΗΚΕΣ</w:t>
      </w: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4386"/>
        <w:gridCol w:w="4398"/>
      </w:tblGrid>
      <w:tr w:rsidR="00BD27F5" w:rsidRPr="00CC399C" w:rsidTr="00C60793">
        <w:trPr>
          <w:trHeight w:val="488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27F5" w:rsidRPr="00CC399C" w:rsidRDefault="00BD27F5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27F5" w:rsidRPr="00CC399C" w:rsidRDefault="00BD27F5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ΔΙΚΑΣΙΜΟΣ ΑΠΟΣΥΡΣΗΣ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27F5" w:rsidRPr="00CC399C" w:rsidRDefault="00BD27F5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ΝΕΑ ΔΙΚΑΣΙΜΟΣ</w:t>
            </w:r>
          </w:p>
        </w:tc>
      </w:tr>
      <w:tr w:rsidR="00B8119B" w:rsidRPr="00CC399C" w:rsidTr="00FA0274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9B" w:rsidRPr="00CC399C" w:rsidRDefault="00B8119B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19B" w:rsidRPr="00CC399C" w:rsidRDefault="00B8119B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17-2-2021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19B" w:rsidRPr="00CC399C" w:rsidRDefault="00B8119B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1-9-2021</w:t>
            </w:r>
          </w:p>
        </w:tc>
      </w:tr>
      <w:tr w:rsidR="00B8119B" w:rsidRPr="00CC399C" w:rsidTr="00FA0274">
        <w:trPr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9B" w:rsidRPr="00CC399C" w:rsidRDefault="00B8119B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19B" w:rsidRPr="00CC399C" w:rsidRDefault="00B8119B" w:rsidP="00B8119B">
            <w:pPr>
              <w:spacing w:line="312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sz w:val="18"/>
                <w:szCs w:val="18"/>
              </w:rPr>
              <w:t xml:space="preserve">Πλην των υποθέσεων με ΓΑΚ/ΕΑΚ 7262/673/2020, 779/63/2021 και 781/64/2021 που </w:t>
            </w:r>
            <w:r w:rsidR="00EA6A3A">
              <w:rPr>
                <w:rFonts w:ascii="Arial" w:hAnsi="Arial" w:cs="Arial"/>
                <w:sz w:val="18"/>
                <w:szCs w:val="18"/>
              </w:rPr>
              <w:t>επισπεύσθηκ</w:t>
            </w:r>
            <w:r w:rsidRPr="00CC399C">
              <w:rPr>
                <w:rFonts w:ascii="Arial" w:hAnsi="Arial" w:cs="Arial"/>
                <w:sz w:val="18"/>
                <w:szCs w:val="18"/>
              </w:rPr>
              <w:t>αν</w:t>
            </w:r>
          </w:p>
        </w:tc>
      </w:tr>
      <w:tr w:rsidR="003B6620" w:rsidRPr="00CC399C" w:rsidTr="00FA0274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20" w:rsidRPr="00CC399C" w:rsidRDefault="00D43F5C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620" w:rsidRPr="00CC399C" w:rsidRDefault="003B6620" w:rsidP="003B6620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24-2-2021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620" w:rsidRPr="00CC399C" w:rsidRDefault="003B6620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1-9-2021</w:t>
            </w:r>
          </w:p>
        </w:tc>
      </w:tr>
      <w:tr w:rsidR="003B6620" w:rsidRPr="00CC399C" w:rsidTr="00FA0274">
        <w:trPr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20" w:rsidRPr="00CC399C" w:rsidRDefault="003B6620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620" w:rsidRPr="00CC399C" w:rsidRDefault="003B6620" w:rsidP="003B6620">
            <w:pPr>
              <w:spacing w:line="312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sz w:val="18"/>
                <w:szCs w:val="18"/>
              </w:rPr>
              <w:t xml:space="preserve">Πλην των υποθέσεων με ΓΑΚ/ΕΑΚ 683/45/2021, 794/66/2021 και 1006/86/2021 που </w:t>
            </w:r>
            <w:r w:rsidR="00EA6A3A">
              <w:rPr>
                <w:rFonts w:ascii="Arial" w:hAnsi="Arial" w:cs="Arial"/>
                <w:sz w:val="18"/>
                <w:szCs w:val="18"/>
              </w:rPr>
              <w:t>επισπεύσθηκ</w:t>
            </w:r>
            <w:r w:rsidRPr="00CC399C">
              <w:rPr>
                <w:rFonts w:ascii="Arial" w:hAnsi="Arial" w:cs="Arial"/>
                <w:sz w:val="18"/>
                <w:szCs w:val="18"/>
              </w:rPr>
              <w:t>αν</w:t>
            </w:r>
          </w:p>
        </w:tc>
      </w:tr>
      <w:tr w:rsidR="00F22675" w:rsidRPr="00CC399C" w:rsidTr="00FA0274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75" w:rsidRPr="00CC399C" w:rsidRDefault="00F22675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675" w:rsidRPr="00CC399C" w:rsidRDefault="00F22675" w:rsidP="00F226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3-3-2021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675" w:rsidRPr="00CC399C" w:rsidRDefault="00F22675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8-9-2021</w:t>
            </w:r>
          </w:p>
        </w:tc>
      </w:tr>
      <w:tr w:rsidR="00F22675" w:rsidRPr="00CC399C" w:rsidTr="00FA0274">
        <w:trPr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75" w:rsidRPr="00CC399C" w:rsidRDefault="00F22675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675" w:rsidRPr="00CC399C" w:rsidRDefault="00F22675" w:rsidP="00316E97">
            <w:pPr>
              <w:spacing w:line="312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sz w:val="18"/>
                <w:szCs w:val="18"/>
              </w:rPr>
              <w:t xml:space="preserve">Πλην των υποθέσεων με ΓΑΚ/ΕΑΚ </w:t>
            </w:r>
            <w:r w:rsidR="00316E97" w:rsidRPr="00CC399C">
              <w:rPr>
                <w:rFonts w:ascii="Arial" w:hAnsi="Arial" w:cs="Arial"/>
                <w:sz w:val="18"/>
                <w:szCs w:val="18"/>
              </w:rPr>
              <w:t xml:space="preserve">808/70/2021 και </w:t>
            </w:r>
            <w:r w:rsidRPr="00CC39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6E97" w:rsidRPr="00CC399C">
              <w:rPr>
                <w:rFonts w:ascii="Arial" w:hAnsi="Arial" w:cs="Arial"/>
                <w:sz w:val="18"/>
                <w:szCs w:val="18"/>
              </w:rPr>
              <w:t>810/71/</w:t>
            </w:r>
            <w:r w:rsidRPr="00CC399C">
              <w:rPr>
                <w:rFonts w:ascii="Arial" w:hAnsi="Arial" w:cs="Arial"/>
                <w:sz w:val="18"/>
                <w:szCs w:val="18"/>
              </w:rPr>
              <w:t xml:space="preserve">2021 που </w:t>
            </w:r>
            <w:r w:rsidR="00EA6A3A">
              <w:rPr>
                <w:rFonts w:ascii="Arial" w:hAnsi="Arial" w:cs="Arial"/>
                <w:sz w:val="18"/>
                <w:szCs w:val="18"/>
              </w:rPr>
              <w:t>επισπεύσθηκ</w:t>
            </w:r>
            <w:r w:rsidRPr="00CC399C">
              <w:rPr>
                <w:rFonts w:ascii="Arial" w:hAnsi="Arial" w:cs="Arial"/>
                <w:sz w:val="18"/>
                <w:szCs w:val="18"/>
              </w:rPr>
              <w:t>αν</w:t>
            </w:r>
          </w:p>
        </w:tc>
      </w:tr>
      <w:tr w:rsidR="007C6963" w:rsidRPr="00CC399C" w:rsidTr="00FA0274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63" w:rsidRPr="00CC399C" w:rsidRDefault="007C6963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963" w:rsidRPr="00CC399C" w:rsidRDefault="007C6963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10-3-2021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963" w:rsidRPr="00CC399C" w:rsidRDefault="007C6963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8-9-2021</w:t>
            </w:r>
          </w:p>
        </w:tc>
      </w:tr>
      <w:tr w:rsidR="007C6963" w:rsidRPr="00CC399C" w:rsidTr="00FA0274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63" w:rsidRPr="00CC399C" w:rsidRDefault="007C6963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963" w:rsidRPr="00CC399C" w:rsidRDefault="007C6963" w:rsidP="007C6963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17-3-2021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963" w:rsidRPr="00CC399C" w:rsidRDefault="007C6963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15-9-2021</w:t>
            </w:r>
          </w:p>
        </w:tc>
      </w:tr>
      <w:tr w:rsidR="007C6963" w:rsidRPr="00CC399C" w:rsidTr="00FA0274">
        <w:trPr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63" w:rsidRPr="00CC399C" w:rsidRDefault="007C6963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963" w:rsidRPr="00CC399C" w:rsidRDefault="007C6963" w:rsidP="007C6963">
            <w:pPr>
              <w:spacing w:line="312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sz w:val="18"/>
                <w:szCs w:val="18"/>
              </w:rPr>
              <w:t xml:space="preserve">Πλην της υπόθεσης με ΓΑΚ/ΕΑΚ 5169/517/2020 που </w:t>
            </w:r>
            <w:r w:rsidR="00EA6A3A">
              <w:rPr>
                <w:rFonts w:ascii="Arial" w:hAnsi="Arial" w:cs="Arial"/>
                <w:sz w:val="18"/>
                <w:szCs w:val="18"/>
              </w:rPr>
              <w:t>επισπεύσθηκ</w:t>
            </w:r>
            <w:r w:rsidRPr="00CC399C">
              <w:rPr>
                <w:rFonts w:ascii="Arial" w:hAnsi="Arial" w:cs="Arial"/>
                <w:sz w:val="18"/>
                <w:szCs w:val="18"/>
              </w:rPr>
              <w:t>ε</w:t>
            </w:r>
          </w:p>
        </w:tc>
      </w:tr>
      <w:tr w:rsidR="00932265" w:rsidRPr="00CC399C" w:rsidTr="00FA0274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65" w:rsidRPr="00CC399C" w:rsidRDefault="00932265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265" w:rsidRPr="00CC399C" w:rsidRDefault="00932265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24-3-2021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265" w:rsidRPr="00CC399C" w:rsidRDefault="00932265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15-9-2021</w:t>
            </w:r>
          </w:p>
        </w:tc>
      </w:tr>
      <w:tr w:rsidR="000764E4" w:rsidRPr="00CC399C" w:rsidTr="00FA0274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E4" w:rsidRPr="00CC399C" w:rsidRDefault="000764E4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4E4" w:rsidRPr="00CC399C" w:rsidRDefault="000764E4" w:rsidP="000764E4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31-3-2021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4E4" w:rsidRPr="00CC399C" w:rsidRDefault="000764E4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15-9-2021</w:t>
            </w:r>
          </w:p>
        </w:tc>
      </w:tr>
      <w:tr w:rsidR="00161968" w:rsidRPr="00CC399C" w:rsidTr="00FA0274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68" w:rsidRPr="00CC399C" w:rsidRDefault="00161968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968" w:rsidRPr="00CC399C" w:rsidRDefault="00161968" w:rsidP="00161968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14-4-2021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968" w:rsidRPr="00CC399C" w:rsidRDefault="00161968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15-9-2021</w:t>
            </w:r>
          </w:p>
        </w:tc>
      </w:tr>
      <w:tr w:rsidR="00161968" w:rsidRPr="00CC399C" w:rsidTr="00FA0274">
        <w:trPr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68" w:rsidRPr="00CC399C" w:rsidRDefault="00161968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968" w:rsidRPr="00CC399C" w:rsidRDefault="00161968" w:rsidP="00161968">
            <w:pPr>
              <w:spacing w:line="312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sz w:val="18"/>
                <w:szCs w:val="18"/>
              </w:rPr>
              <w:t xml:space="preserve">Πλην των υποθέσεων με ΓΑΚ/ΕΑΚ 4144/422/2020, 4459/454/2020, 4600/464/2020, 5113/513/2020, 5210/521/2020, 5233/523/2020 και 1309/111/2021 που συζητήθηκαν ή </w:t>
            </w:r>
            <w:r w:rsidR="00EA6A3A">
              <w:rPr>
                <w:rFonts w:ascii="Arial" w:hAnsi="Arial" w:cs="Arial"/>
                <w:sz w:val="18"/>
                <w:szCs w:val="18"/>
              </w:rPr>
              <w:t>επισπεύσθηκ</w:t>
            </w:r>
            <w:r w:rsidRPr="00CC399C">
              <w:rPr>
                <w:rFonts w:ascii="Arial" w:hAnsi="Arial" w:cs="Arial"/>
                <w:sz w:val="18"/>
                <w:szCs w:val="18"/>
              </w:rPr>
              <w:t>αν, κατά περίπτωση</w:t>
            </w:r>
          </w:p>
        </w:tc>
      </w:tr>
    </w:tbl>
    <w:p w:rsidR="00161968" w:rsidRPr="00CC399C" w:rsidRDefault="00161968" w:rsidP="006E054D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7C6963" w:rsidRPr="00CC399C" w:rsidRDefault="007C6963" w:rsidP="006E054D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8A6166" w:rsidRPr="00CC399C" w:rsidRDefault="008A6166" w:rsidP="008A6166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CC399C">
        <w:rPr>
          <w:rFonts w:ascii="Arial" w:hAnsi="Arial" w:cs="Arial"/>
          <w:b/>
          <w:sz w:val="24"/>
          <w:szCs w:val="24"/>
        </w:rPr>
        <w:t>ΝΕΑ ΕΚΟΥΣΙΑ</w:t>
      </w: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4392"/>
        <w:gridCol w:w="4392"/>
      </w:tblGrid>
      <w:tr w:rsidR="008A6166" w:rsidRPr="00CC399C" w:rsidTr="00C60793">
        <w:trPr>
          <w:trHeight w:val="50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A6166" w:rsidRPr="00CC399C" w:rsidRDefault="008A6166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A6166" w:rsidRPr="00CC399C" w:rsidRDefault="008A6166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ΔΙΚΑΣΙΜΟΣ ΑΠΟΣΥΡΣΗΣ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A6166" w:rsidRPr="00CC399C" w:rsidRDefault="008A6166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ΝΕΑ ΔΙΚΑΣΙΜΟΣ</w:t>
            </w:r>
          </w:p>
        </w:tc>
      </w:tr>
      <w:tr w:rsidR="00E40BB7" w:rsidRPr="00CC399C" w:rsidTr="00FA0274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B7" w:rsidRPr="00CC399C" w:rsidRDefault="00E40BB7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BB7" w:rsidRPr="00CC399C" w:rsidRDefault="00E40BB7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20-1-2021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BB7" w:rsidRPr="00CC399C" w:rsidRDefault="00E40BB7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1-9-2021</w:t>
            </w:r>
          </w:p>
        </w:tc>
      </w:tr>
      <w:tr w:rsidR="00E40BB7" w:rsidRPr="00CC399C" w:rsidTr="00FA0274">
        <w:trPr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B7" w:rsidRPr="00CC399C" w:rsidRDefault="00E40BB7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BB7" w:rsidRPr="00CC399C" w:rsidRDefault="00E40BB7" w:rsidP="002B7104">
            <w:pPr>
              <w:spacing w:line="312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C399C">
              <w:rPr>
                <w:rFonts w:ascii="Arial" w:hAnsi="Arial" w:cs="Arial"/>
                <w:sz w:val="18"/>
                <w:szCs w:val="18"/>
              </w:rPr>
              <w:t xml:space="preserve">Πλην των υποθέσεων με ΓΑΚ/ΕΑΚ 5204/280/2020, </w:t>
            </w:r>
            <w:r w:rsidR="002B7104" w:rsidRPr="00CC399C">
              <w:rPr>
                <w:rFonts w:ascii="Arial" w:hAnsi="Arial" w:cs="Arial"/>
                <w:sz w:val="18"/>
                <w:szCs w:val="18"/>
              </w:rPr>
              <w:t>6154/318/</w:t>
            </w:r>
            <w:r w:rsidRPr="00CC399C">
              <w:rPr>
                <w:rFonts w:ascii="Arial" w:hAnsi="Arial" w:cs="Arial"/>
                <w:sz w:val="18"/>
                <w:szCs w:val="18"/>
              </w:rPr>
              <w:t>20</w:t>
            </w:r>
            <w:r w:rsidR="002B7104" w:rsidRPr="00CC399C">
              <w:rPr>
                <w:rFonts w:ascii="Arial" w:hAnsi="Arial" w:cs="Arial"/>
                <w:sz w:val="18"/>
                <w:szCs w:val="18"/>
              </w:rPr>
              <w:t>20, 6308/327/2020, 6690/336/2020, 6707/340/2020 και 6959/366/2020 που συζητήθηκαν ή αναβλήθηκαν για άλλη δικάσιμο, κατά περίπτωση</w:t>
            </w:r>
          </w:p>
        </w:tc>
      </w:tr>
      <w:tr w:rsidR="00766846" w:rsidRPr="00CC399C" w:rsidTr="00FA0274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46" w:rsidRPr="00CC399C" w:rsidRDefault="007E52AF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846" w:rsidRPr="00CC399C" w:rsidRDefault="00766846" w:rsidP="001907CC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907CC" w:rsidRPr="00CC399C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CC399C">
              <w:rPr>
                <w:rFonts w:ascii="Arial" w:hAnsi="Arial" w:cs="Arial"/>
                <w:b/>
                <w:sz w:val="24"/>
                <w:szCs w:val="24"/>
              </w:rPr>
              <w:t>-1-2021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846" w:rsidRPr="00CC399C" w:rsidRDefault="00766846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1-9-2021</w:t>
            </w:r>
          </w:p>
        </w:tc>
      </w:tr>
      <w:tr w:rsidR="00766846" w:rsidRPr="00CC399C" w:rsidTr="00FA0274">
        <w:trPr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46" w:rsidRPr="00CC399C" w:rsidRDefault="00766846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846" w:rsidRPr="00CC399C" w:rsidRDefault="00766846" w:rsidP="001907CC">
            <w:pPr>
              <w:spacing w:line="312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sz w:val="18"/>
                <w:szCs w:val="18"/>
              </w:rPr>
              <w:t xml:space="preserve">Πλην των υποθέσεων με ΓΑΚ/ΕΑΚ </w:t>
            </w:r>
            <w:r w:rsidR="001907CC" w:rsidRPr="00CC399C">
              <w:rPr>
                <w:rFonts w:ascii="Arial" w:hAnsi="Arial" w:cs="Arial"/>
                <w:sz w:val="18"/>
                <w:szCs w:val="18"/>
              </w:rPr>
              <w:t>6238/323/</w:t>
            </w:r>
            <w:r w:rsidRPr="00CC399C">
              <w:rPr>
                <w:rFonts w:ascii="Arial" w:hAnsi="Arial" w:cs="Arial"/>
                <w:sz w:val="18"/>
                <w:szCs w:val="18"/>
              </w:rPr>
              <w:t>2020, 6</w:t>
            </w:r>
            <w:r w:rsidR="001907CC" w:rsidRPr="00CC399C">
              <w:rPr>
                <w:rFonts w:ascii="Arial" w:hAnsi="Arial" w:cs="Arial"/>
                <w:sz w:val="18"/>
                <w:szCs w:val="18"/>
              </w:rPr>
              <w:t>250/325</w:t>
            </w:r>
            <w:r w:rsidRPr="00CC399C">
              <w:rPr>
                <w:rFonts w:ascii="Arial" w:hAnsi="Arial" w:cs="Arial"/>
                <w:sz w:val="18"/>
                <w:szCs w:val="18"/>
              </w:rPr>
              <w:t>/2020, 63</w:t>
            </w:r>
            <w:r w:rsidR="001907CC" w:rsidRPr="00CC399C">
              <w:rPr>
                <w:rFonts w:ascii="Arial" w:hAnsi="Arial" w:cs="Arial"/>
                <w:sz w:val="18"/>
                <w:szCs w:val="18"/>
              </w:rPr>
              <w:t>51</w:t>
            </w:r>
            <w:r w:rsidRPr="00CC399C">
              <w:rPr>
                <w:rFonts w:ascii="Arial" w:hAnsi="Arial" w:cs="Arial"/>
                <w:sz w:val="18"/>
                <w:szCs w:val="18"/>
              </w:rPr>
              <w:t>/32</w:t>
            </w:r>
            <w:r w:rsidR="001907CC" w:rsidRPr="00CC399C">
              <w:rPr>
                <w:rFonts w:ascii="Arial" w:hAnsi="Arial" w:cs="Arial"/>
                <w:sz w:val="18"/>
                <w:szCs w:val="18"/>
              </w:rPr>
              <w:t>8</w:t>
            </w:r>
            <w:r w:rsidRPr="00CC399C">
              <w:rPr>
                <w:rFonts w:ascii="Arial" w:hAnsi="Arial" w:cs="Arial"/>
                <w:sz w:val="18"/>
                <w:szCs w:val="18"/>
              </w:rPr>
              <w:t>/2020, 6</w:t>
            </w:r>
            <w:r w:rsidR="001907CC" w:rsidRPr="00CC399C">
              <w:rPr>
                <w:rFonts w:ascii="Arial" w:hAnsi="Arial" w:cs="Arial"/>
                <w:sz w:val="18"/>
                <w:szCs w:val="18"/>
              </w:rPr>
              <w:t>377</w:t>
            </w:r>
            <w:r w:rsidRPr="00CC399C">
              <w:rPr>
                <w:rFonts w:ascii="Arial" w:hAnsi="Arial" w:cs="Arial"/>
                <w:sz w:val="18"/>
                <w:szCs w:val="18"/>
              </w:rPr>
              <w:t>/33</w:t>
            </w:r>
            <w:r w:rsidR="001907CC" w:rsidRPr="00CC399C">
              <w:rPr>
                <w:rFonts w:ascii="Arial" w:hAnsi="Arial" w:cs="Arial"/>
                <w:sz w:val="18"/>
                <w:szCs w:val="18"/>
              </w:rPr>
              <w:t>1</w:t>
            </w:r>
            <w:r w:rsidRPr="00CC399C">
              <w:rPr>
                <w:rFonts w:ascii="Arial" w:hAnsi="Arial" w:cs="Arial"/>
                <w:sz w:val="18"/>
                <w:szCs w:val="18"/>
              </w:rPr>
              <w:t>/2020, 6</w:t>
            </w:r>
            <w:r w:rsidR="001907CC" w:rsidRPr="00CC399C">
              <w:rPr>
                <w:rFonts w:ascii="Arial" w:hAnsi="Arial" w:cs="Arial"/>
                <w:sz w:val="18"/>
                <w:szCs w:val="18"/>
              </w:rPr>
              <w:t>649</w:t>
            </w:r>
            <w:r w:rsidRPr="00CC399C">
              <w:rPr>
                <w:rFonts w:ascii="Arial" w:hAnsi="Arial" w:cs="Arial"/>
                <w:sz w:val="18"/>
                <w:szCs w:val="18"/>
              </w:rPr>
              <w:t>/3</w:t>
            </w:r>
            <w:r w:rsidR="001907CC" w:rsidRPr="00CC399C">
              <w:rPr>
                <w:rFonts w:ascii="Arial" w:hAnsi="Arial" w:cs="Arial"/>
                <w:sz w:val="18"/>
                <w:szCs w:val="18"/>
              </w:rPr>
              <w:t>32</w:t>
            </w:r>
            <w:r w:rsidRPr="00CC399C">
              <w:rPr>
                <w:rFonts w:ascii="Arial" w:hAnsi="Arial" w:cs="Arial"/>
                <w:sz w:val="18"/>
                <w:szCs w:val="18"/>
              </w:rPr>
              <w:t>/2020</w:t>
            </w:r>
            <w:r w:rsidR="001907CC" w:rsidRPr="00CC399C">
              <w:rPr>
                <w:rFonts w:ascii="Arial" w:hAnsi="Arial" w:cs="Arial"/>
                <w:sz w:val="18"/>
                <w:szCs w:val="18"/>
              </w:rPr>
              <w:t xml:space="preserve">, 6714/341/2020, 6770/347/2020, 509/6/2021 </w:t>
            </w:r>
            <w:r w:rsidRPr="00CC399C">
              <w:rPr>
                <w:rFonts w:ascii="Arial" w:hAnsi="Arial" w:cs="Arial"/>
                <w:sz w:val="18"/>
                <w:szCs w:val="18"/>
              </w:rPr>
              <w:t xml:space="preserve">και </w:t>
            </w:r>
            <w:r w:rsidR="001907CC" w:rsidRPr="00CC399C">
              <w:rPr>
                <w:rFonts w:ascii="Arial" w:hAnsi="Arial" w:cs="Arial"/>
                <w:sz w:val="18"/>
                <w:szCs w:val="18"/>
              </w:rPr>
              <w:t>7040/375/</w:t>
            </w:r>
            <w:r w:rsidRPr="00CC399C">
              <w:rPr>
                <w:rFonts w:ascii="Arial" w:hAnsi="Arial" w:cs="Arial"/>
                <w:sz w:val="18"/>
                <w:szCs w:val="18"/>
              </w:rPr>
              <w:t>2020 που συζητήθηκαν</w:t>
            </w:r>
          </w:p>
        </w:tc>
      </w:tr>
      <w:tr w:rsidR="002D60E3" w:rsidRPr="00CC399C" w:rsidTr="00FA0274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0E3" w:rsidRPr="00CC399C" w:rsidRDefault="002D60E3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0E3" w:rsidRPr="00CC399C" w:rsidRDefault="002D60E3" w:rsidP="007E52AF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3-2-2021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0E3" w:rsidRPr="00CC399C" w:rsidRDefault="002D60E3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1-9-2021</w:t>
            </w:r>
          </w:p>
        </w:tc>
      </w:tr>
      <w:tr w:rsidR="002D60E3" w:rsidRPr="00CC399C" w:rsidTr="00FA0274">
        <w:trPr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0E3" w:rsidRPr="00CC399C" w:rsidRDefault="002D60E3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0E3" w:rsidRPr="00CC399C" w:rsidRDefault="002D60E3" w:rsidP="00A443F5">
            <w:pPr>
              <w:spacing w:line="312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sz w:val="18"/>
                <w:szCs w:val="18"/>
              </w:rPr>
              <w:t>Πλην των υποθέσεων με ΓΑΚ/ΕΑΚ 6812/349/2020, 6832/352/2020, 6834/353/2020, 6852/356/2020, 6882/357/2020, 6888/359/2020 και 6893/360/2020 που συζητήθηκαν</w:t>
            </w:r>
          </w:p>
        </w:tc>
      </w:tr>
      <w:tr w:rsidR="00B67842" w:rsidRPr="00CC399C" w:rsidTr="00FA0274">
        <w:trPr>
          <w:jc w:val="center"/>
        </w:trPr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7842" w:rsidRPr="00CC399C" w:rsidRDefault="00B67842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67842" w:rsidRPr="00CC399C" w:rsidRDefault="00B67842" w:rsidP="00A443F5">
            <w:pPr>
              <w:spacing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7842" w:rsidRPr="00CC399C" w:rsidTr="00035E74">
        <w:trPr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842" w:rsidRPr="00CC399C" w:rsidRDefault="00B67842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842" w:rsidRPr="00CC399C" w:rsidRDefault="00B67842" w:rsidP="00A443F5">
            <w:pPr>
              <w:spacing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27F5" w:rsidRPr="00CC399C" w:rsidTr="00FA0274">
        <w:trPr>
          <w:jc w:val="center"/>
        </w:trPr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27F5" w:rsidRPr="00CC399C" w:rsidRDefault="00063432" w:rsidP="00063432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ΝΕΑ ΕΚΟΥΣΙΑ</w:t>
            </w:r>
          </w:p>
        </w:tc>
      </w:tr>
      <w:tr w:rsidR="00BD27F5" w:rsidRPr="00CC399C" w:rsidTr="00C60793">
        <w:trPr>
          <w:trHeight w:val="51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27F5" w:rsidRPr="00CC399C" w:rsidRDefault="00BD27F5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27F5" w:rsidRPr="00CC399C" w:rsidRDefault="00BD27F5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ΔΙΚΑΣΙΜΟΣ ΑΠΟΣΥΡΣΗΣ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27F5" w:rsidRPr="00CC399C" w:rsidRDefault="00BD27F5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ΝΕΑ ΔΙΚΑΣΙΜΟΣ</w:t>
            </w:r>
          </w:p>
        </w:tc>
      </w:tr>
      <w:tr w:rsidR="005C3A5D" w:rsidRPr="00CC399C" w:rsidTr="00FA0274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5D" w:rsidRPr="00CC399C" w:rsidRDefault="005C3A5D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A5D" w:rsidRPr="00CC399C" w:rsidRDefault="005C3A5D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10-2-2021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A5D" w:rsidRPr="00CC399C" w:rsidRDefault="005C3A5D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8-9-2021</w:t>
            </w:r>
          </w:p>
        </w:tc>
      </w:tr>
      <w:tr w:rsidR="005C3A5D" w:rsidRPr="00CC399C" w:rsidTr="00FA0274">
        <w:trPr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5D" w:rsidRPr="00CC399C" w:rsidRDefault="005C3A5D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A5D" w:rsidRPr="00CC399C" w:rsidRDefault="005C3A5D" w:rsidP="000212D0">
            <w:pPr>
              <w:spacing w:line="312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sz w:val="18"/>
                <w:szCs w:val="18"/>
              </w:rPr>
              <w:t>Πλην των υποθέσεων με ΓΑΚ/ΕΑΚ 68</w:t>
            </w:r>
            <w:r w:rsidR="000212D0" w:rsidRPr="00CC399C">
              <w:rPr>
                <w:rFonts w:ascii="Arial" w:hAnsi="Arial" w:cs="Arial"/>
                <w:sz w:val="18"/>
                <w:szCs w:val="18"/>
              </w:rPr>
              <w:t>85</w:t>
            </w:r>
            <w:r w:rsidRPr="00CC399C">
              <w:rPr>
                <w:rFonts w:ascii="Arial" w:hAnsi="Arial" w:cs="Arial"/>
                <w:sz w:val="18"/>
                <w:szCs w:val="18"/>
              </w:rPr>
              <w:t>/3</w:t>
            </w:r>
            <w:r w:rsidR="000212D0" w:rsidRPr="00CC399C">
              <w:rPr>
                <w:rFonts w:ascii="Arial" w:hAnsi="Arial" w:cs="Arial"/>
                <w:sz w:val="18"/>
                <w:szCs w:val="18"/>
              </w:rPr>
              <w:t>58</w:t>
            </w:r>
            <w:r w:rsidRPr="00CC399C">
              <w:rPr>
                <w:rFonts w:ascii="Arial" w:hAnsi="Arial" w:cs="Arial"/>
                <w:sz w:val="18"/>
                <w:szCs w:val="18"/>
              </w:rPr>
              <w:t>/2020, 6</w:t>
            </w:r>
            <w:r w:rsidR="000212D0" w:rsidRPr="00CC399C">
              <w:rPr>
                <w:rFonts w:ascii="Arial" w:hAnsi="Arial" w:cs="Arial"/>
                <w:sz w:val="18"/>
                <w:szCs w:val="18"/>
              </w:rPr>
              <w:t>965/367</w:t>
            </w:r>
            <w:r w:rsidRPr="00CC399C">
              <w:rPr>
                <w:rFonts w:ascii="Arial" w:hAnsi="Arial" w:cs="Arial"/>
                <w:sz w:val="18"/>
                <w:szCs w:val="18"/>
              </w:rPr>
              <w:t>/2020, 6</w:t>
            </w:r>
            <w:r w:rsidR="000212D0" w:rsidRPr="00CC399C">
              <w:rPr>
                <w:rFonts w:ascii="Arial" w:hAnsi="Arial" w:cs="Arial"/>
                <w:sz w:val="18"/>
                <w:szCs w:val="18"/>
              </w:rPr>
              <w:t>990</w:t>
            </w:r>
            <w:r w:rsidRPr="00CC399C">
              <w:rPr>
                <w:rFonts w:ascii="Arial" w:hAnsi="Arial" w:cs="Arial"/>
                <w:sz w:val="18"/>
                <w:szCs w:val="18"/>
              </w:rPr>
              <w:t>/3</w:t>
            </w:r>
            <w:r w:rsidR="000212D0" w:rsidRPr="00CC399C">
              <w:rPr>
                <w:rFonts w:ascii="Arial" w:hAnsi="Arial" w:cs="Arial"/>
                <w:sz w:val="18"/>
                <w:szCs w:val="18"/>
              </w:rPr>
              <w:t>68</w:t>
            </w:r>
            <w:r w:rsidRPr="00CC399C">
              <w:rPr>
                <w:rFonts w:ascii="Arial" w:hAnsi="Arial" w:cs="Arial"/>
                <w:sz w:val="18"/>
                <w:szCs w:val="18"/>
              </w:rPr>
              <w:t xml:space="preserve">/2020, </w:t>
            </w:r>
            <w:r w:rsidR="000212D0" w:rsidRPr="00CC399C">
              <w:rPr>
                <w:rFonts w:ascii="Arial" w:hAnsi="Arial" w:cs="Arial"/>
                <w:sz w:val="18"/>
                <w:szCs w:val="18"/>
              </w:rPr>
              <w:t>7004</w:t>
            </w:r>
            <w:r w:rsidRPr="00CC399C">
              <w:rPr>
                <w:rFonts w:ascii="Arial" w:hAnsi="Arial" w:cs="Arial"/>
                <w:sz w:val="18"/>
                <w:szCs w:val="18"/>
              </w:rPr>
              <w:t>/</w:t>
            </w:r>
            <w:r w:rsidR="000212D0" w:rsidRPr="00CC399C">
              <w:rPr>
                <w:rFonts w:ascii="Arial" w:hAnsi="Arial" w:cs="Arial"/>
                <w:sz w:val="18"/>
                <w:szCs w:val="18"/>
              </w:rPr>
              <w:t>370</w:t>
            </w:r>
            <w:r w:rsidRPr="00CC399C">
              <w:rPr>
                <w:rFonts w:ascii="Arial" w:hAnsi="Arial" w:cs="Arial"/>
                <w:sz w:val="18"/>
                <w:szCs w:val="18"/>
              </w:rPr>
              <w:t xml:space="preserve">/2020, </w:t>
            </w:r>
            <w:r w:rsidR="000212D0" w:rsidRPr="00CC399C">
              <w:rPr>
                <w:rFonts w:ascii="Arial" w:hAnsi="Arial" w:cs="Arial"/>
                <w:sz w:val="18"/>
                <w:szCs w:val="18"/>
              </w:rPr>
              <w:t>7005</w:t>
            </w:r>
            <w:r w:rsidRPr="00CC399C">
              <w:rPr>
                <w:rFonts w:ascii="Arial" w:hAnsi="Arial" w:cs="Arial"/>
                <w:sz w:val="18"/>
                <w:szCs w:val="18"/>
              </w:rPr>
              <w:t>/37</w:t>
            </w:r>
            <w:r w:rsidR="000212D0" w:rsidRPr="00CC399C">
              <w:rPr>
                <w:rFonts w:ascii="Arial" w:hAnsi="Arial" w:cs="Arial"/>
                <w:sz w:val="18"/>
                <w:szCs w:val="18"/>
              </w:rPr>
              <w:t>1</w:t>
            </w:r>
            <w:r w:rsidRPr="00CC399C">
              <w:rPr>
                <w:rFonts w:ascii="Arial" w:hAnsi="Arial" w:cs="Arial"/>
                <w:sz w:val="18"/>
                <w:szCs w:val="18"/>
              </w:rPr>
              <w:t>/2020,</w:t>
            </w:r>
            <w:r w:rsidR="000212D0" w:rsidRPr="00CC399C">
              <w:rPr>
                <w:rFonts w:ascii="Arial" w:hAnsi="Arial" w:cs="Arial"/>
                <w:sz w:val="18"/>
                <w:szCs w:val="18"/>
              </w:rPr>
              <w:t xml:space="preserve"> 7006/372/2020, 7103/377/2020 και 7162/380/2020 </w:t>
            </w:r>
            <w:r w:rsidRPr="00CC399C">
              <w:rPr>
                <w:rFonts w:ascii="Arial" w:hAnsi="Arial" w:cs="Arial"/>
                <w:sz w:val="18"/>
                <w:szCs w:val="18"/>
              </w:rPr>
              <w:t>που συζητήθηκαν</w:t>
            </w:r>
            <w:r w:rsidR="000212D0" w:rsidRPr="00CC399C">
              <w:rPr>
                <w:rFonts w:ascii="Arial" w:hAnsi="Arial" w:cs="Arial"/>
                <w:sz w:val="18"/>
                <w:szCs w:val="18"/>
              </w:rPr>
              <w:t xml:space="preserve"> ή αναβλήθηκαν για άλλη δικάσιμο ή </w:t>
            </w:r>
            <w:r w:rsidR="00EA6A3A">
              <w:rPr>
                <w:rFonts w:ascii="Arial" w:hAnsi="Arial" w:cs="Arial"/>
                <w:sz w:val="18"/>
                <w:szCs w:val="18"/>
              </w:rPr>
              <w:t>επισπεύσθηκ</w:t>
            </w:r>
            <w:r w:rsidR="000212D0" w:rsidRPr="00CC399C">
              <w:rPr>
                <w:rFonts w:ascii="Arial" w:hAnsi="Arial" w:cs="Arial"/>
                <w:sz w:val="18"/>
                <w:szCs w:val="18"/>
              </w:rPr>
              <w:t>αν, κατά περίπτωση</w:t>
            </w:r>
          </w:p>
        </w:tc>
      </w:tr>
      <w:tr w:rsidR="0080726A" w:rsidRPr="00CC399C" w:rsidTr="00FA0274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6A" w:rsidRPr="00CC399C" w:rsidRDefault="0080726A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A" w:rsidRPr="00CC399C" w:rsidRDefault="0080726A" w:rsidP="0080726A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17-2-2021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A" w:rsidRPr="00CC399C" w:rsidRDefault="0080726A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8-9-2021</w:t>
            </w:r>
          </w:p>
        </w:tc>
      </w:tr>
      <w:tr w:rsidR="0080726A" w:rsidRPr="00CC399C" w:rsidTr="00FA0274">
        <w:trPr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6A" w:rsidRPr="00CC399C" w:rsidRDefault="0080726A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26A" w:rsidRPr="00CC399C" w:rsidRDefault="0080726A" w:rsidP="007C3C43">
            <w:pPr>
              <w:spacing w:line="312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sz w:val="18"/>
                <w:szCs w:val="18"/>
              </w:rPr>
              <w:t xml:space="preserve">Πλην </w:t>
            </w:r>
            <w:r w:rsidR="00791153" w:rsidRPr="00CC399C">
              <w:rPr>
                <w:rFonts w:ascii="Arial" w:hAnsi="Arial" w:cs="Arial"/>
                <w:sz w:val="18"/>
                <w:szCs w:val="18"/>
              </w:rPr>
              <w:t>τ</w:t>
            </w:r>
            <w:r w:rsidR="007C3C43">
              <w:rPr>
                <w:rFonts w:ascii="Arial" w:hAnsi="Arial" w:cs="Arial"/>
                <w:sz w:val="18"/>
                <w:szCs w:val="18"/>
              </w:rPr>
              <w:t xml:space="preserve">ων </w:t>
            </w:r>
            <w:r w:rsidRPr="00CC399C">
              <w:rPr>
                <w:rFonts w:ascii="Arial" w:hAnsi="Arial" w:cs="Arial"/>
                <w:sz w:val="18"/>
                <w:szCs w:val="18"/>
              </w:rPr>
              <w:t>υπ</w:t>
            </w:r>
            <w:r w:rsidR="007C3C43">
              <w:rPr>
                <w:rFonts w:ascii="Arial" w:hAnsi="Arial" w:cs="Arial"/>
                <w:sz w:val="18"/>
                <w:szCs w:val="18"/>
              </w:rPr>
              <w:t xml:space="preserve">οθέσεων </w:t>
            </w:r>
            <w:r w:rsidRPr="00CC399C">
              <w:rPr>
                <w:rFonts w:ascii="Arial" w:hAnsi="Arial" w:cs="Arial"/>
                <w:sz w:val="18"/>
                <w:szCs w:val="18"/>
              </w:rPr>
              <w:t xml:space="preserve">με ΓΑΚ/ΕΑΚ </w:t>
            </w:r>
            <w:r w:rsidR="00791153" w:rsidRPr="00CC399C">
              <w:rPr>
                <w:rFonts w:ascii="Arial" w:hAnsi="Arial" w:cs="Arial"/>
                <w:sz w:val="18"/>
                <w:szCs w:val="18"/>
              </w:rPr>
              <w:t xml:space="preserve">764/17/2021 </w:t>
            </w:r>
            <w:r w:rsidR="007C3C43">
              <w:rPr>
                <w:rFonts w:ascii="Arial" w:hAnsi="Arial" w:cs="Arial"/>
                <w:sz w:val="18"/>
                <w:szCs w:val="18"/>
              </w:rPr>
              <w:t xml:space="preserve">και 1073/27/2021 </w:t>
            </w:r>
            <w:r w:rsidR="00791153" w:rsidRPr="00CC399C">
              <w:rPr>
                <w:rFonts w:ascii="Arial" w:hAnsi="Arial" w:cs="Arial"/>
                <w:sz w:val="18"/>
                <w:szCs w:val="18"/>
              </w:rPr>
              <w:t xml:space="preserve">που </w:t>
            </w:r>
            <w:r w:rsidR="00EA6A3A">
              <w:rPr>
                <w:rFonts w:ascii="Arial" w:hAnsi="Arial" w:cs="Arial"/>
                <w:sz w:val="18"/>
                <w:szCs w:val="18"/>
              </w:rPr>
              <w:t>επισπεύσθηκ</w:t>
            </w:r>
            <w:r w:rsidR="007C3C43">
              <w:rPr>
                <w:rFonts w:ascii="Arial" w:hAnsi="Arial" w:cs="Arial"/>
                <w:sz w:val="18"/>
                <w:szCs w:val="18"/>
              </w:rPr>
              <w:t>αν</w:t>
            </w:r>
          </w:p>
        </w:tc>
      </w:tr>
      <w:tr w:rsidR="00791153" w:rsidRPr="00CC399C" w:rsidTr="00FA0274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53" w:rsidRPr="00CC399C" w:rsidRDefault="00791153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153" w:rsidRPr="00CC399C" w:rsidRDefault="00791153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24-2-2021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153" w:rsidRPr="00CC399C" w:rsidRDefault="00791153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8-9-2021</w:t>
            </w:r>
          </w:p>
        </w:tc>
      </w:tr>
      <w:tr w:rsidR="00791153" w:rsidRPr="00CC399C" w:rsidTr="00FA0274">
        <w:trPr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53" w:rsidRPr="00CC399C" w:rsidRDefault="00791153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153" w:rsidRPr="00CC399C" w:rsidRDefault="00773C56" w:rsidP="00773C56">
            <w:pPr>
              <w:spacing w:line="312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sz w:val="18"/>
                <w:szCs w:val="18"/>
              </w:rPr>
              <w:t xml:space="preserve">Πλην των υποθέσεων με ΓΑΚ/ΕΑΚ 990/22/2021 και 1000/23/2021 που </w:t>
            </w:r>
            <w:r w:rsidR="00EA6A3A">
              <w:rPr>
                <w:rFonts w:ascii="Arial" w:hAnsi="Arial" w:cs="Arial"/>
                <w:sz w:val="18"/>
                <w:szCs w:val="18"/>
              </w:rPr>
              <w:t>επισπεύσθηκ</w:t>
            </w:r>
            <w:r w:rsidRPr="00CC399C">
              <w:rPr>
                <w:rFonts w:ascii="Arial" w:hAnsi="Arial" w:cs="Arial"/>
                <w:sz w:val="18"/>
                <w:szCs w:val="18"/>
              </w:rPr>
              <w:t>αν ή για τις οποίες κατατέθηκε παραίτηση, κατά περίπτωση</w:t>
            </w:r>
          </w:p>
        </w:tc>
      </w:tr>
      <w:tr w:rsidR="006678C1" w:rsidRPr="00CC399C" w:rsidTr="00FA0274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C1" w:rsidRPr="00CC399C" w:rsidRDefault="00554D74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C1" w:rsidRPr="00CC399C" w:rsidRDefault="006678C1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3-3-2021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C1" w:rsidRPr="00CC399C" w:rsidRDefault="006678C1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15-9-2021</w:t>
            </w:r>
          </w:p>
        </w:tc>
      </w:tr>
      <w:tr w:rsidR="00E9432B" w:rsidRPr="00CC399C" w:rsidTr="00FA0274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2B" w:rsidRPr="00CC399C" w:rsidRDefault="00E9432B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32B" w:rsidRPr="00CC399C" w:rsidRDefault="00E9432B" w:rsidP="00E9432B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10-3-2021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32B" w:rsidRPr="00CC399C" w:rsidRDefault="00E9432B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15-9-2021</w:t>
            </w:r>
          </w:p>
        </w:tc>
      </w:tr>
      <w:tr w:rsidR="00E9432B" w:rsidRPr="00CC399C" w:rsidTr="00FA0274">
        <w:trPr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2B" w:rsidRPr="00CC399C" w:rsidRDefault="00E9432B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32B" w:rsidRPr="00CC399C" w:rsidRDefault="00E9432B" w:rsidP="005E4018">
            <w:pPr>
              <w:spacing w:line="312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sz w:val="18"/>
                <w:szCs w:val="18"/>
              </w:rPr>
              <w:t>Πλην των υποθέσεων με ΓΑΚ/ΕΑΚ</w:t>
            </w:r>
            <w:r w:rsidR="005E4018" w:rsidRPr="00CC399C">
              <w:rPr>
                <w:rFonts w:ascii="Arial" w:hAnsi="Arial" w:cs="Arial"/>
                <w:sz w:val="18"/>
                <w:szCs w:val="18"/>
              </w:rPr>
              <w:t xml:space="preserve"> 4900</w:t>
            </w:r>
            <w:r w:rsidRPr="00CC399C">
              <w:rPr>
                <w:rFonts w:ascii="Arial" w:hAnsi="Arial" w:cs="Arial"/>
                <w:sz w:val="18"/>
                <w:szCs w:val="18"/>
              </w:rPr>
              <w:t>/2</w:t>
            </w:r>
            <w:r w:rsidR="005E4018" w:rsidRPr="00CC399C">
              <w:rPr>
                <w:rFonts w:ascii="Arial" w:hAnsi="Arial" w:cs="Arial"/>
                <w:sz w:val="18"/>
                <w:szCs w:val="18"/>
              </w:rPr>
              <w:t>63</w:t>
            </w:r>
            <w:r w:rsidRPr="00CC399C">
              <w:rPr>
                <w:rFonts w:ascii="Arial" w:hAnsi="Arial" w:cs="Arial"/>
                <w:sz w:val="18"/>
                <w:szCs w:val="18"/>
              </w:rPr>
              <w:t>/202</w:t>
            </w:r>
            <w:r w:rsidR="005E4018" w:rsidRPr="00CC399C">
              <w:rPr>
                <w:rFonts w:ascii="Arial" w:hAnsi="Arial" w:cs="Arial"/>
                <w:sz w:val="18"/>
                <w:szCs w:val="18"/>
              </w:rPr>
              <w:t>0</w:t>
            </w:r>
            <w:r w:rsidRPr="00CC399C">
              <w:rPr>
                <w:rFonts w:ascii="Arial" w:hAnsi="Arial" w:cs="Arial"/>
                <w:sz w:val="18"/>
                <w:szCs w:val="18"/>
              </w:rPr>
              <w:t xml:space="preserve"> και </w:t>
            </w:r>
            <w:r w:rsidR="005E4018" w:rsidRPr="00CC399C">
              <w:rPr>
                <w:rFonts w:ascii="Arial" w:hAnsi="Arial" w:cs="Arial"/>
                <w:sz w:val="18"/>
                <w:szCs w:val="18"/>
              </w:rPr>
              <w:t>5</w:t>
            </w:r>
            <w:r w:rsidRPr="00CC399C">
              <w:rPr>
                <w:rFonts w:ascii="Arial" w:hAnsi="Arial" w:cs="Arial"/>
                <w:sz w:val="18"/>
                <w:szCs w:val="18"/>
              </w:rPr>
              <w:t>10</w:t>
            </w:r>
            <w:r w:rsidR="005E4018" w:rsidRPr="00CC399C">
              <w:rPr>
                <w:rFonts w:ascii="Arial" w:hAnsi="Arial" w:cs="Arial"/>
                <w:sz w:val="18"/>
                <w:szCs w:val="18"/>
              </w:rPr>
              <w:t>3</w:t>
            </w:r>
            <w:r w:rsidRPr="00CC399C">
              <w:rPr>
                <w:rFonts w:ascii="Arial" w:hAnsi="Arial" w:cs="Arial"/>
                <w:sz w:val="18"/>
                <w:szCs w:val="18"/>
              </w:rPr>
              <w:t>/2</w:t>
            </w:r>
            <w:r w:rsidR="005E4018" w:rsidRPr="00CC399C">
              <w:rPr>
                <w:rFonts w:ascii="Arial" w:hAnsi="Arial" w:cs="Arial"/>
                <w:sz w:val="18"/>
                <w:szCs w:val="18"/>
              </w:rPr>
              <w:t>74</w:t>
            </w:r>
            <w:r w:rsidRPr="00CC399C">
              <w:rPr>
                <w:rFonts w:ascii="Arial" w:hAnsi="Arial" w:cs="Arial"/>
                <w:sz w:val="18"/>
                <w:szCs w:val="18"/>
              </w:rPr>
              <w:t>/202</w:t>
            </w:r>
            <w:r w:rsidR="005E4018" w:rsidRPr="00CC399C">
              <w:rPr>
                <w:rFonts w:ascii="Arial" w:hAnsi="Arial" w:cs="Arial"/>
                <w:sz w:val="18"/>
                <w:szCs w:val="18"/>
              </w:rPr>
              <w:t>0</w:t>
            </w:r>
            <w:r w:rsidRPr="00CC399C">
              <w:rPr>
                <w:rFonts w:ascii="Arial" w:hAnsi="Arial" w:cs="Arial"/>
                <w:sz w:val="18"/>
                <w:szCs w:val="18"/>
              </w:rPr>
              <w:t xml:space="preserve"> που </w:t>
            </w:r>
            <w:r w:rsidR="00EA6A3A">
              <w:rPr>
                <w:rFonts w:ascii="Arial" w:hAnsi="Arial" w:cs="Arial"/>
                <w:sz w:val="18"/>
                <w:szCs w:val="18"/>
              </w:rPr>
              <w:t>επισπεύσθηκ</w:t>
            </w:r>
            <w:r w:rsidRPr="00CC399C">
              <w:rPr>
                <w:rFonts w:ascii="Arial" w:hAnsi="Arial" w:cs="Arial"/>
                <w:sz w:val="18"/>
                <w:szCs w:val="18"/>
              </w:rPr>
              <w:t>αν</w:t>
            </w:r>
          </w:p>
        </w:tc>
      </w:tr>
      <w:tr w:rsidR="005E4018" w:rsidRPr="00CC399C" w:rsidTr="00FA0274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018" w:rsidRPr="00CC399C" w:rsidRDefault="005E4018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018" w:rsidRPr="00CC399C" w:rsidRDefault="005E4018" w:rsidP="005E4018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17-3-2021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018" w:rsidRPr="00CC399C" w:rsidRDefault="005E4018" w:rsidP="005E4018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27-10-2021</w:t>
            </w:r>
          </w:p>
        </w:tc>
      </w:tr>
      <w:tr w:rsidR="005E4018" w:rsidRPr="00CC399C" w:rsidTr="00FA0274">
        <w:trPr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018" w:rsidRPr="00CC399C" w:rsidRDefault="005E4018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018" w:rsidRPr="00CC399C" w:rsidRDefault="005E4018" w:rsidP="00E82AE4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sz w:val="18"/>
                <w:szCs w:val="18"/>
              </w:rPr>
              <w:t xml:space="preserve">Πλην των υποθέσεων με ΓΑΚ/ΕΑΚ </w:t>
            </w:r>
            <w:r w:rsidR="00E82AE4" w:rsidRPr="00CC399C">
              <w:rPr>
                <w:rFonts w:ascii="Arial" w:hAnsi="Arial" w:cs="Arial"/>
                <w:sz w:val="18"/>
                <w:szCs w:val="18"/>
              </w:rPr>
              <w:t>6218/320/</w:t>
            </w:r>
            <w:r w:rsidRPr="00CC399C">
              <w:rPr>
                <w:rFonts w:ascii="Arial" w:hAnsi="Arial" w:cs="Arial"/>
                <w:sz w:val="18"/>
                <w:szCs w:val="18"/>
              </w:rPr>
              <w:t xml:space="preserve">2020 και </w:t>
            </w:r>
            <w:r w:rsidR="00E82AE4" w:rsidRPr="00CC399C">
              <w:rPr>
                <w:rFonts w:ascii="Arial" w:hAnsi="Arial" w:cs="Arial"/>
                <w:sz w:val="18"/>
                <w:szCs w:val="18"/>
              </w:rPr>
              <w:t>1188/32/2</w:t>
            </w:r>
            <w:r w:rsidRPr="00CC399C">
              <w:rPr>
                <w:rFonts w:ascii="Arial" w:hAnsi="Arial" w:cs="Arial"/>
                <w:sz w:val="18"/>
                <w:szCs w:val="18"/>
              </w:rPr>
              <w:t>02</w:t>
            </w:r>
            <w:r w:rsidR="00E82AE4" w:rsidRPr="00CC399C">
              <w:rPr>
                <w:rFonts w:ascii="Arial" w:hAnsi="Arial" w:cs="Arial"/>
                <w:sz w:val="18"/>
                <w:szCs w:val="18"/>
              </w:rPr>
              <w:t>1</w:t>
            </w:r>
            <w:r w:rsidRPr="00CC399C">
              <w:rPr>
                <w:rFonts w:ascii="Arial" w:hAnsi="Arial" w:cs="Arial"/>
                <w:sz w:val="18"/>
                <w:szCs w:val="18"/>
              </w:rPr>
              <w:t xml:space="preserve"> που </w:t>
            </w:r>
            <w:r w:rsidR="00EA6A3A">
              <w:rPr>
                <w:rFonts w:ascii="Arial" w:hAnsi="Arial" w:cs="Arial"/>
                <w:sz w:val="18"/>
                <w:szCs w:val="18"/>
              </w:rPr>
              <w:t>επισπεύσθηκ</w:t>
            </w:r>
            <w:r w:rsidRPr="00CC399C">
              <w:rPr>
                <w:rFonts w:ascii="Arial" w:hAnsi="Arial" w:cs="Arial"/>
                <w:sz w:val="18"/>
                <w:szCs w:val="18"/>
              </w:rPr>
              <w:t>αν</w:t>
            </w:r>
          </w:p>
        </w:tc>
      </w:tr>
      <w:tr w:rsidR="00C74EED" w:rsidRPr="00CC399C" w:rsidTr="00FA0274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ED" w:rsidRPr="00CC399C" w:rsidRDefault="00C74EED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EED" w:rsidRPr="00CC399C" w:rsidRDefault="00C74EED" w:rsidP="00C74EED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24-3-2021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EED" w:rsidRPr="00CC399C" w:rsidRDefault="00C74EED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3-11-2021</w:t>
            </w:r>
          </w:p>
        </w:tc>
      </w:tr>
      <w:tr w:rsidR="00C74EED" w:rsidRPr="00CC399C" w:rsidTr="00FA0274">
        <w:trPr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ED" w:rsidRPr="00CC399C" w:rsidRDefault="00C74EED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EED" w:rsidRPr="00CC399C" w:rsidRDefault="00C74EED" w:rsidP="006E72CD">
            <w:pPr>
              <w:spacing w:line="312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sz w:val="18"/>
                <w:szCs w:val="18"/>
              </w:rPr>
              <w:t xml:space="preserve">Πλην </w:t>
            </w:r>
            <w:r w:rsidR="006E72CD" w:rsidRPr="00CC399C">
              <w:rPr>
                <w:rFonts w:ascii="Arial" w:hAnsi="Arial" w:cs="Arial"/>
                <w:sz w:val="18"/>
                <w:szCs w:val="18"/>
              </w:rPr>
              <w:t xml:space="preserve">της </w:t>
            </w:r>
            <w:r w:rsidRPr="00CC399C">
              <w:rPr>
                <w:rFonts w:ascii="Arial" w:hAnsi="Arial" w:cs="Arial"/>
                <w:sz w:val="18"/>
                <w:szCs w:val="18"/>
              </w:rPr>
              <w:t>υπ</w:t>
            </w:r>
            <w:r w:rsidR="006E72CD" w:rsidRPr="00CC399C">
              <w:rPr>
                <w:rFonts w:ascii="Arial" w:hAnsi="Arial" w:cs="Arial"/>
                <w:sz w:val="18"/>
                <w:szCs w:val="18"/>
              </w:rPr>
              <w:t xml:space="preserve">όθεσης </w:t>
            </w:r>
            <w:r w:rsidRPr="00CC399C">
              <w:rPr>
                <w:rFonts w:ascii="Arial" w:hAnsi="Arial" w:cs="Arial"/>
                <w:sz w:val="18"/>
                <w:szCs w:val="18"/>
              </w:rPr>
              <w:t xml:space="preserve">με ΓΑΚ/ΕΑΚ </w:t>
            </w:r>
            <w:r w:rsidR="006E72CD" w:rsidRPr="00CC399C">
              <w:rPr>
                <w:rFonts w:ascii="Arial" w:hAnsi="Arial" w:cs="Arial"/>
                <w:sz w:val="18"/>
                <w:szCs w:val="18"/>
              </w:rPr>
              <w:t>1219/34/</w:t>
            </w:r>
            <w:r w:rsidRPr="00CC399C">
              <w:rPr>
                <w:rFonts w:ascii="Arial" w:hAnsi="Arial" w:cs="Arial"/>
                <w:sz w:val="18"/>
                <w:szCs w:val="18"/>
              </w:rPr>
              <w:t>202</w:t>
            </w:r>
            <w:r w:rsidR="006E72CD" w:rsidRPr="00CC399C"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CC399C">
              <w:rPr>
                <w:rFonts w:ascii="Arial" w:hAnsi="Arial" w:cs="Arial"/>
                <w:sz w:val="18"/>
                <w:szCs w:val="18"/>
              </w:rPr>
              <w:t>που αναβλήθηκ</w:t>
            </w:r>
            <w:r w:rsidR="006E72CD" w:rsidRPr="00CC399C">
              <w:rPr>
                <w:rFonts w:ascii="Arial" w:hAnsi="Arial" w:cs="Arial"/>
                <w:sz w:val="18"/>
                <w:szCs w:val="18"/>
              </w:rPr>
              <w:t xml:space="preserve">ε </w:t>
            </w:r>
            <w:r w:rsidRPr="00CC399C">
              <w:rPr>
                <w:rFonts w:ascii="Arial" w:hAnsi="Arial" w:cs="Arial"/>
                <w:sz w:val="18"/>
                <w:szCs w:val="18"/>
              </w:rPr>
              <w:t>για άλλη δικάσιμο</w:t>
            </w:r>
          </w:p>
        </w:tc>
      </w:tr>
      <w:tr w:rsidR="00DA33F4" w:rsidRPr="00CC399C" w:rsidTr="00FA0274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F4" w:rsidRPr="00CC399C" w:rsidRDefault="00DA33F4" w:rsidP="00DA33F4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3F4" w:rsidRPr="00CC399C" w:rsidRDefault="00DA33F4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31-3-2021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3F4" w:rsidRPr="00CC399C" w:rsidRDefault="00DA33F4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3-11-2021</w:t>
            </w:r>
          </w:p>
        </w:tc>
      </w:tr>
      <w:tr w:rsidR="00DA33F4" w:rsidRPr="00CC399C" w:rsidTr="00FA0274">
        <w:trPr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F4" w:rsidRPr="00CC399C" w:rsidRDefault="00DA33F4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3F4" w:rsidRPr="00CC399C" w:rsidRDefault="00DA33F4" w:rsidP="00DA33F4">
            <w:pPr>
              <w:spacing w:line="312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sz w:val="18"/>
                <w:szCs w:val="18"/>
              </w:rPr>
              <w:t>Πλην της υπόθεσης με ΓΑΚ/ΕΑΚ 1219/34/2021 που συζητήθηκε</w:t>
            </w:r>
          </w:p>
        </w:tc>
      </w:tr>
      <w:tr w:rsidR="00D53D78" w:rsidRPr="00CC399C" w:rsidTr="00FA0274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8" w:rsidRPr="00CC399C" w:rsidRDefault="00D53D78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D78" w:rsidRPr="00CC399C" w:rsidRDefault="00D53D78" w:rsidP="00D53D78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7-4-2021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D78" w:rsidRPr="00CC399C" w:rsidRDefault="00D53D78" w:rsidP="00D53D78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10-11-2021</w:t>
            </w:r>
          </w:p>
        </w:tc>
      </w:tr>
      <w:tr w:rsidR="00D53D78" w:rsidRPr="00CC399C" w:rsidTr="00C60793">
        <w:trPr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8" w:rsidRPr="00CC399C" w:rsidRDefault="00D53D78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D78" w:rsidRPr="00CC399C" w:rsidRDefault="00D53D78" w:rsidP="00D53D78">
            <w:pPr>
              <w:spacing w:line="312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C399C">
              <w:rPr>
                <w:rFonts w:ascii="Arial" w:hAnsi="Arial" w:cs="Arial"/>
                <w:sz w:val="18"/>
                <w:szCs w:val="18"/>
              </w:rPr>
              <w:t>Πλην των υποθέσεων με ΓΑΚ/ΕΑΚ 7010/373/2020, 1046/24/2021 και 1216/33/2021 που συζητήθηκαν ή αναβλήθηκαν για άλλη δικάσιμο, κατά περίπτωση</w:t>
            </w:r>
          </w:p>
        </w:tc>
      </w:tr>
      <w:tr w:rsidR="00DE31B2" w:rsidRPr="00CC399C" w:rsidTr="00FA0274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B2" w:rsidRPr="00CC399C" w:rsidRDefault="00DE31B2" w:rsidP="00DE31B2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1B2" w:rsidRPr="00CC399C" w:rsidRDefault="00DE31B2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14-4-2021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1B2" w:rsidRPr="00CC399C" w:rsidRDefault="00DE31B2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10-11-2021</w:t>
            </w:r>
          </w:p>
        </w:tc>
      </w:tr>
      <w:tr w:rsidR="00DE31B2" w:rsidRPr="00CC399C" w:rsidTr="00C60793">
        <w:trPr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B2" w:rsidRPr="00CC399C" w:rsidRDefault="00DE31B2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1B2" w:rsidRPr="00CC399C" w:rsidRDefault="00DE31B2" w:rsidP="00DE31B2">
            <w:pPr>
              <w:spacing w:line="312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C399C">
              <w:rPr>
                <w:rFonts w:ascii="Arial" w:hAnsi="Arial" w:cs="Arial"/>
                <w:sz w:val="18"/>
                <w:szCs w:val="18"/>
              </w:rPr>
              <w:t xml:space="preserve">Πλην των υποθέσεων με ΓΑΚ/ΕΑΚ </w:t>
            </w:r>
            <w:r w:rsidR="00FE0AF8">
              <w:rPr>
                <w:rFonts w:ascii="Arial" w:hAnsi="Arial" w:cs="Arial"/>
                <w:sz w:val="18"/>
                <w:szCs w:val="18"/>
              </w:rPr>
              <w:t>5</w:t>
            </w:r>
            <w:r w:rsidRPr="00CC399C">
              <w:rPr>
                <w:rFonts w:ascii="Arial" w:hAnsi="Arial" w:cs="Arial"/>
                <w:sz w:val="18"/>
                <w:szCs w:val="18"/>
              </w:rPr>
              <w:t>238/283/2020, 5347/291/2020, 5489/298/2020 και 1280/37/2021 που συζητήθηκαν</w:t>
            </w:r>
          </w:p>
        </w:tc>
      </w:tr>
      <w:tr w:rsidR="0058724B" w:rsidRPr="00CC399C" w:rsidTr="00C60793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4B" w:rsidRPr="00CC399C" w:rsidRDefault="0058724B" w:rsidP="0058724B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4B" w:rsidRPr="00CC399C" w:rsidRDefault="0058724B" w:rsidP="0058724B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21-4-2021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4B" w:rsidRPr="00CC399C" w:rsidRDefault="0058724B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399C">
              <w:rPr>
                <w:rFonts w:ascii="Arial" w:hAnsi="Arial" w:cs="Arial"/>
                <w:b/>
                <w:sz w:val="24"/>
                <w:szCs w:val="24"/>
              </w:rPr>
              <w:t>10-11-2021</w:t>
            </w:r>
          </w:p>
        </w:tc>
      </w:tr>
      <w:tr w:rsidR="0058724B" w:rsidRPr="00CC399C" w:rsidTr="00FA0274">
        <w:trPr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4B" w:rsidRPr="00CC399C" w:rsidRDefault="0058724B" w:rsidP="00261275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24B" w:rsidRPr="00CC399C" w:rsidRDefault="0058724B" w:rsidP="00833B87">
            <w:pPr>
              <w:spacing w:line="312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C399C">
              <w:rPr>
                <w:rFonts w:ascii="Arial" w:hAnsi="Arial" w:cs="Arial"/>
                <w:sz w:val="18"/>
                <w:szCs w:val="18"/>
              </w:rPr>
              <w:t xml:space="preserve">Πλην των υποθέσεων με ΓΑΚ/ΕΑΚ </w:t>
            </w:r>
            <w:r w:rsidR="003E7D3B" w:rsidRPr="00CC399C">
              <w:rPr>
                <w:rFonts w:ascii="Arial" w:hAnsi="Arial" w:cs="Arial"/>
                <w:sz w:val="18"/>
                <w:szCs w:val="18"/>
              </w:rPr>
              <w:t>6753/343/</w:t>
            </w:r>
            <w:r w:rsidRPr="00CC399C">
              <w:rPr>
                <w:rFonts w:ascii="Arial" w:hAnsi="Arial" w:cs="Arial"/>
                <w:sz w:val="18"/>
                <w:szCs w:val="18"/>
              </w:rPr>
              <w:t xml:space="preserve">2020, </w:t>
            </w:r>
            <w:r w:rsidR="003E7D3B" w:rsidRPr="00CC399C">
              <w:rPr>
                <w:rFonts w:ascii="Arial" w:hAnsi="Arial" w:cs="Arial"/>
                <w:sz w:val="18"/>
                <w:szCs w:val="18"/>
              </w:rPr>
              <w:t>6905/361/2020, 7010/373/</w:t>
            </w:r>
            <w:r w:rsidRPr="00CC399C">
              <w:rPr>
                <w:rFonts w:ascii="Arial" w:hAnsi="Arial" w:cs="Arial"/>
                <w:sz w:val="18"/>
                <w:szCs w:val="18"/>
              </w:rPr>
              <w:t xml:space="preserve">2020, </w:t>
            </w:r>
            <w:r w:rsidR="003E7D3B" w:rsidRPr="00CC399C">
              <w:rPr>
                <w:rFonts w:ascii="Arial" w:hAnsi="Arial" w:cs="Arial"/>
                <w:sz w:val="18"/>
                <w:szCs w:val="18"/>
              </w:rPr>
              <w:t>1302/39/2021</w:t>
            </w:r>
            <w:r w:rsidR="00833B87" w:rsidRPr="00CC399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C399C">
              <w:rPr>
                <w:rFonts w:ascii="Arial" w:hAnsi="Arial" w:cs="Arial"/>
                <w:sz w:val="18"/>
                <w:szCs w:val="18"/>
              </w:rPr>
              <w:t>1</w:t>
            </w:r>
            <w:r w:rsidR="003E7D3B" w:rsidRPr="00CC399C">
              <w:rPr>
                <w:rFonts w:ascii="Arial" w:hAnsi="Arial" w:cs="Arial"/>
                <w:sz w:val="18"/>
                <w:szCs w:val="18"/>
              </w:rPr>
              <w:t>514/55/</w:t>
            </w:r>
            <w:r w:rsidRPr="00CC399C">
              <w:rPr>
                <w:rFonts w:ascii="Arial" w:hAnsi="Arial" w:cs="Arial"/>
                <w:sz w:val="18"/>
                <w:szCs w:val="18"/>
              </w:rPr>
              <w:t>2021</w:t>
            </w:r>
            <w:r w:rsidR="00833B87" w:rsidRPr="00CC399C">
              <w:rPr>
                <w:rFonts w:ascii="Arial" w:hAnsi="Arial" w:cs="Arial"/>
                <w:sz w:val="18"/>
                <w:szCs w:val="18"/>
              </w:rPr>
              <w:t xml:space="preserve">, 108/2/2020 και 1497/52/2021 </w:t>
            </w:r>
            <w:r w:rsidR="003E7D3B" w:rsidRPr="00CC399C">
              <w:rPr>
                <w:rFonts w:ascii="Arial" w:hAnsi="Arial" w:cs="Arial"/>
                <w:sz w:val="18"/>
                <w:szCs w:val="18"/>
              </w:rPr>
              <w:t>που συζητήθηκαν ή αναβλήθηκαν για άλλη δικάσιμο, κατά περίπτωση</w:t>
            </w:r>
          </w:p>
        </w:tc>
      </w:tr>
    </w:tbl>
    <w:p w:rsidR="008A6166" w:rsidRPr="00CC399C" w:rsidRDefault="008A6166" w:rsidP="006E054D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6E054D" w:rsidRPr="00CC399C" w:rsidRDefault="006E054D" w:rsidP="006E054D">
      <w:pPr>
        <w:spacing w:after="0" w:line="312" w:lineRule="auto"/>
        <w:jc w:val="center"/>
        <w:rPr>
          <w:rFonts w:ascii="Arial" w:hAnsi="Arial" w:cs="Arial"/>
          <w:sz w:val="24"/>
          <w:szCs w:val="24"/>
        </w:rPr>
      </w:pPr>
      <w:r w:rsidRPr="00CC399C">
        <w:rPr>
          <w:rFonts w:ascii="Arial" w:hAnsi="Arial" w:cs="Arial"/>
          <w:sz w:val="24"/>
          <w:szCs w:val="24"/>
        </w:rPr>
        <w:t>Η Διευθύνουσα το Ειρηνοδικείο Αμαρουσίου</w:t>
      </w:r>
    </w:p>
    <w:p w:rsidR="006E054D" w:rsidRPr="00CC399C" w:rsidRDefault="006E054D" w:rsidP="006E054D">
      <w:pPr>
        <w:spacing w:after="0" w:line="312" w:lineRule="auto"/>
        <w:jc w:val="center"/>
        <w:rPr>
          <w:rFonts w:ascii="Arial" w:hAnsi="Arial" w:cs="Arial"/>
          <w:sz w:val="24"/>
          <w:szCs w:val="24"/>
        </w:rPr>
      </w:pPr>
    </w:p>
    <w:p w:rsidR="00BD27F5" w:rsidRPr="00CC399C" w:rsidRDefault="00BD27F5" w:rsidP="006E054D">
      <w:pPr>
        <w:spacing w:after="0" w:line="312" w:lineRule="auto"/>
        <w:jc w:val="center"/>
        <w:rPr>
          <w:rFonts w:ascii="Arial" w:hAnsi="Arial" w:cs="Arial"/>
          <w:sz w:val="24"/>
          <w:szCs w:val="24"/>
        </w:rPr>
      </w:pPr>
    </w:p>
    <w:p w:rsidR="006E054D" w:rsidRDefault="006E054D" w:rsidP="006E054D">
      <w:pPr>
        <w:spacing w:after="0" w:line="312" w:lineRule="auto"/>
        <w:jc w:val="center"/>
        <w:rPr>
          <w:rFonts w:ascii="Arial" w:hAnsi="Arial" w:cs="Arial"/>
          <w:sz w:val="24"/>
          <w:szCs w:val="24"/>
        </w:rPr>
      </w:pPr>
      <w:r w:rsidRPr="00CC399C">
        <w:rPr>
          <w:rFonts w:ascii="Arial" w:hAnsi="Arial" w:cs="Arial"/>
          <w:sz w:val="24"/>
          <w:szCs w:val="24"/>
        </w:rPr>
        <w:t>ΑΝΔΡΙΑΝΗ ΜΠΑΪΡΑΚΤΑΡΗ</w:t>
      </w:r>
    </w:p>
    <w:sectPr w:rsidR="006E054D" w:rsidSect="00CC399C">
      <w:headerReference w:type="default" r:id="rId7"/>
      <w:pgSz w:w="11906" w:h="16838"/>
      <w:pgMar w:top="1077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312" w:rsidRDefault="00600312" w:rsidP="00123C29">
      <w:pPr>
        <w:spacing w:after="0" w:line="240" w:lineRule="auto"/>
      </w:pPr>
      <w:r>
        <w:separator/>
      </w:r>
    </w:p>
  </w:endnote>
  <w:endnote w:type="continuationSeparator" w:id="0">
    <w:p w:rsidR="00600312" w:rsidRDefault="00600312" w:rsidP="00123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312" w:rsidRDefault="00600312" w:rsidP="00123C29">
      <w:pPr>
        <w:spacing w:after="0" w:line="240" w:lineRule="auto"/>
      </w:pPr>
      <w:r>
        <w:separator/>
      </w:r>
    </w:p>
  </w:footnote>
  <w:footnote w:type="continuationSeparator" w:id="0">
    <w:p w:rsidR="00600312" w:rsidRDefault="00600312" w:rsidP="00123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FE6" w:rsidRDefault="00B01FE6">
    <w:pPr>
      <w:pStyle w:val="a4"/>
      <w:jc w:val="center"/>
    </w:pPr>
  </w:p>
  <w:p w:rsidR="009E32AF" w:rsidRDefault="009E32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85"/>
    <w:rsid w:val="0001227F"/>
    <w:rsid w:val="000212D0"/>
    <w:rsid w:val="00035E74"/>
    <w:rsid w:val="00046611"/>
    <w:rsid w:val="000539C9"/>
    <w:rsid w:val="000542E7"/>
    <w:rsid w:val="00063432"/>
    <w:rsid w:val="000764E4"/>
    <w:rsid w:val="001032F7"/>
    <w:rsid w:val="001139F1"/>
    <w:rsid w:val="00123C29"/>
    <w:rsid w:val="00161968"/>
    <w:rsid w:val="00163FA2"/>
    <w:rsid w:val="001907CC"/>
    <w:rsid w:val="001A6C0B"/>
    <w:rsid w:val="001E1B64"/>
    <w:rsid w:val="002B23CF"/>
    <w:rsid w:val="002B7104"/>
    <w:rsid w:val="002D60E3"/>
    <w:rsid w:val="002F0706"/>
    <w:rsid w:val="00316E97"/>
    <w:rsid w:val="00344206"/>
    <w:rsid w:val="00355114"/>
    <w:rsid w:val="0036011E"/>
    <w:rsid w:val="003B6620"/>
    <w:rsid w:val="003E7D3B"/>
    <w:rsid w:val="004334E8"/>
    <w:rsid w:val="00554D74"/>
    <w:rsid w:val="0058724B"/>
    <w:rsid w:val="005C3A5D"/>
    <w:rsid w:val="005C69BF"/>
    <w:rsid w:val="005E4018"/>
    <w:rsid w:val="00600312"/>
    <w:rsid w:val="006678C1"/>
    <w:rsid w:val="006E054D"/>
    <w:rsid w:val="006E72CD"/>
    <w:rsid w:val="006F094F"/>
    <w:rsid w:val="00707A89"/>
    <w:rsid w:val="00763C6A"/>
    <w:rsid w:val="00766846"/>
    <w:rsid w:val="00773C56"/>
    <w:rsid w:val="00791153"/>
    <w:rsid w:val="007C3C43"/>
    <w:rsid w:val="007C6963"/>
    <w:rsid w:val="007E52AF"/>
    <w:rsid w:val="0080726A"/>
    <w:rsid w:val="00833B87"/>
    <w:rsid w:val="008A6166"/>
    <w:rsid w:val="00930C9B"/>
    <w:rsid w:val="00932265"/>
    <w:rsid w:val="0095765D"/>
    <w:rsid w:val="009714C9"/>
    <w:rsid w:val="00997F87"/>
    <w:rsid w:val="009E32AF"/>
    <w:rsid w:val="00A34BF7"/>
    <w:rsid w:val="00A443F5"/>
    <w:rsid w:val="00A46431"/>
    <w:rsid w:val="00A46ABB"/>
    <w:rsid w:val="00A74285"/>
    <w:rsid w:val="00AA1765"/>
    <w:rsid w:val="00AE5247"/>
    <w:rsid w:val="00B01FE6"/>
    <w:rsid w:val="00B5050F"/>
    <w:rsid w:val="00B67842"/>
    <w:rsid w:val="00B8119B"/>
    <w:rsid w:val="00B84F15"/>
    <w:rsid w:val="00BD27F5"/>
    <w:rsid w:val="00C465C7"/>
    <w:rsid w:val="00C60793"/>
    <w:rsid w:val="00C74EED"/>
    <w:rsid w:val="00C8693E"/>
    <w:rsid w:val="00CC399C"/>
    <w:rsid w:val="00D43F5C"/>
    <w:rsid w:val="00D53D78"/>
    <w:rsid w:val="00DA33F4"/>
    <w:rsid w:val="00DE31B2"/>
    <w:rsid w:val="00DF623D"/>
    <w:rsid w:val="00E40BB7"/>
    <w:rsid w:val="00E82AE4"/>
    <w:rsid w:val="00E9432B"/>
    <w:rsid w:val="00EA6A3A"/>
    <w:rsid w:val="00EF398E"/>
    <w:rsid w:val="00F22675"/>
    <w:rsid w:val="00FA0274"/>
    <w:rsid w:val="00FA3E00"/>
    <w:rsid w:val="00FE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C2514-9B4F-4D1D-B141-910260CD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2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123C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23C29"/>
  </w:style>
  <w:style w:type="paragraph" w:styleId="a5">
    <w:name w:val="footer"/>
    <w:basedOn w:val="a"/>
    <w:link w:val="Char0"/>
    <w:uiPriority w:val="99"/>
    <w:unhideWhenUsed/>
    <w:rsid w:val="00123C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23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8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4C247-AB37-470C-9F2C-36F004EE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Xrisoula</dc:creator>
  <cp:lastModifiedBy>User</cp:lastModifiedBy>
  <cp:revision>2</cp:revision>
  <dcterms:created xsi:type="dcterms:W3CDTF">2021-07-02T13:39:00Z</dcterms:created>
  <dcterms:modified xsi:type="dcterms:W3CDTF">2021-07-02T13:39:00Z</dcterms:modified>
</cp:coreProperties>
</file>