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F4" w:rsidRDefault="003E5DF4" w:rsidP="003E5DF4">
      <w:pPr>
        <w:spacing w:after="0" w:line="360" w:lineRule="auto"/>
        <w:ind w:firstLine="720"/>
        <w:jc w:val="both"/>
        <w:rPr>
          <w:rFonts w:eastAsia="Times New Roman" w:cstheme="minorHAnsi"/>
          <w:kern w:val="0"/>
          <w:sz w:val="32"/>
          <w:szCs w:val="32"/>
          <w:lang w:eastAsia="el-GR"/>
          <w14:ligatures w14:val="none"/>
        </w:rPr>
      </w:pPr>
    </w:p>
    <w:p w:rsidR="003E5DF4" w:rsidRDefault="003E5DF4" w:rsidP="003E5DF4">
      <w:pPr>
        <w:spacing w:after="0" w:line="360" w:lineRule="auto"/>
        <w:ind w:firstLine="720"/>
        <w:jc w:val="both"/>
        <w:rPr>
          <w:rFonts w:eastAsia="Times New Roman" w:cstheme="minorHAnsi"/>
          <w:kern w:val="0"/>
          <w:sz w:val="32"/>
          <w:szCs w:val="32"/>
          <w:lang w:eastAsia="el-GR"/>
          <w14:ligatures w14:val="none"/>
        </w:rPr>
      </w:pPr>
    </w:p>
    <w:p w:rsidR="003E5DF4" w:rsidRDefault="003E5DF4" w:rsidP="003E5DF4">
      <w:pPr>
        <w:spacing w:after="0" w:line="360" w:lineRule="auto"/>
        <w:ind w:firstLine="720"/>
        <w:jc w:val="both"/>
        <w:rPr>
          <w:rFonts w:eastAsia="Times New Roman" w:cstheme="minorHAnsi"/>
          <w:b/>
          <w:kern w:val="0"/>
          <w:sz w:val="32"/>
          <w:szCs w:val="32"/>
          <w:u w:val="single"/>
          <w:lang w:eastAsia="el-GR"/>
          <w14:ligatures w14:val="none"/>
        </w:rPr>
      </w:pPr>
      <w:r>
        <w:rPr>
          <w:rFonts w:eastAsia="Times New Roman" w:cstheme="minorHAnsi"/>
          <w:kern w:val="0"/>
          <w:sz w:val="32"/>
          <w:szCs w:val="32"/>
          <w:lang w:eastAsia="el-GR"/>
          <w14:ligatures w14:val="none"/>
        </w:rPr>
        <w:t xml:space="preserve">    </w:t>
      </w:r>
      <w:r w:rsidRPr="003E5DF4">
        <w:rPr>
          <w:rFonts w:eastAsia="Times New Roman" w:cstheme="minorHAnsi"/>
          <w:b/>
          <w:kern w:val="0"/>
          <w:sz w:val="32"/>
          <w:szCs w:val="32"/>
          <w:u w:val="single"/>
          <w:lang w:eastAsia="el-GR"/>
          <w14:ligatures w14:val="none"/>
        </w:rPr>
        <w:t xml:space="preserve">  ΔΕΛΤΙΟ ΤΥΠΟΥ                    25-11-2023</w:t>
      </w:r>
    </w:p>
    <w:p w:rsidR="003E5DF4" w:rsidRDefault="003E5DF4" w:rsidP="003E5DF4">
      <w:pPr>
        <w:spacing w:after="0" w:line="360" w:lineRule="auto"/>
        <w:ind w:firstLine="720"/>
        <w:jc w:val="both"/>
        <w:rPr>
          <w:rFonts w:eastAsia="Times New Roman" w:cstheme="minorHAnsi"/>
          <w:b/>
          <w:kern w:val="0"/>
          <w:sz w:val="32"/>
          <w:szCs w:val="32"/>
          <w:u w:val="single"/>
          <w:lang w:eastAsia="el-GR"/>
          <w14:ligatures w14:val="none"/>
        </w:rPr>
      </w:pPr>
    </w:p>
    <w:p w:rsidR="003E5DF4" w:rsidRPr="003E5DF4" w:rsidRDefault="003E5DF4" w:rsidP="003E5DF4">
      <w:pPr>
        <w:spacing w:after="0" w:line="360" w:lineRule="auto"/>
        <w:ind w:firstLine="720"/>
        <w:jc w:val="both"/>
        <w:rPr>
          <w:rFonts w:eastAsia="Times New Roman" w:cstheme="minorHAnsi"/>
          <w:b/>
          <w:kern w:val="0"/>
          <w:sz w:val="32"/>
          <w:szCs w:val="32"/>
          <w:u w:val="single"/>
          <w:lang w:eastAsia="el-GR"/>
          <w14:ligatures w14:val="none"/>
        </w:rPr>
      </w:pPr>
      <w:r>
        <w:rPr>
          <w:rFonts w:eastAsia="Times New Roman" w:cstheme="minorHAnsi"/>
          <w:b/>
          <w:kern w:val="0"/>
          <w:sz w:val="32"/>
          <w:szCs w:val="32"/>
          <w:u w:val="single"/>
          <w:lang w:eastAsia="el-GR"/>
          <w14:ligatures w14:val="none"/>
        </w:rPr>
        <w:t>Ο υφυπουργός Εργασίας και Κοινωνικής Ασφάλισης επιχείρησε να απαξιώσει το δικηγορικό σώμα – Ο πρωθυπουργός οφείλει να τον αποπέμψει πάραυτα</w:t>
      </w:r>
    </w:p>
    <w:p w:rsidR="003E5DF4" w:rsidRDefault="003E5DF4" w:rsidP="003E5DF4">
      <w:pPr>
        <w:spacing w:after="0" w:line="360" w:lineRule="auto"/>
        <w:ind w:firstLine="720"/>
        <w:jc w:val="both"/>
        <w:rPr>
          <w:rFonts w:eastAsia="Times New Roman" w:cstheme="minorHAnsi"/>
          <w:kern w:val="0"/>
          <w:sz w:val="32"/>
          <w:szCs w:val="32"/>
          <w:lang w:eastAsia="el-GR"/>
          <w14:ligatures w14:val="none"/>
        </w:rPr>
      </w:pPr>
    </w:p>
    <w:p w:rsidR="003E5DF4" w:rsidRPr="003E5DF4" w:rsidRDefault="003E5DF4" w:rsidP="003E5DF4">
      <w:pPr>
        <w:spacing w:after="0" w:line="360" w:lineRule="auto"/>
        <w:ind w:firstLine="720"/>
        <w:jc w:val="both"/>
        <w:rPr>
          <w:rFonts w:eastAsia="Times New Roman" w:cstheme="minorHAnsi"/>
          <w:kern w:val="0"/>
          <w:sz w:val="24"/>
          <w:szCs w:val="24"/>
          <w:lang w:eastAsia="el-GR"/>
          <w14:ligatures w14:val="none"/>
        </w:rPr>
      </w:pPr>
      <w:r>
        <w:rPr>
          <w:rFonts w:eastAsia="Times New Roman" w:cstheme="minorHAnsi"/>
          <w:kern w:val="0"/>
          <w:sz w:val="24"/>
          <w:szCs w:val="24"/>
          <w:lang w:eastAsia="el-GR"/>
          <w14:ligatures w14:val="none"/>
        </w:rPr>
        <w:t>«</w:t>
      </w:r>
      <w:r w:rsidRPr="003E5DF4">
        <w:rPr>
          <w:rFonts w:eastAsia="Times New Roman" w:cstheme="minorHAnsi"/>
          <w:kern w:val="0"/>
          <w:sz w:val="24"/>
          <w:szCs w:val="24"/>
          <w:lang w:eastAsia="el-GR"/>
          <w14:ligatures w14:val="none"/>
        </w:rPr>
        <w:t xml:space="preserve">Η Ολομέλεια των Προέδρων των Δικηγορικών Συλλόγων Ελλάδος, που συνεδρίασε σήμερα 25.11.2023 στην Αθήνα, καταδικάζει με τον πλέον κατηγορηματικό τρόπο τις απαράδεκτες δηλώσεις του Υφυπουργού Εργασίας και Κοινωνικής Ασφάλισης, με τις οποίες επιχείρησε να προσβάλει και απαξιώσει το δικηγορικό σώμα. </w:t>
      </w:r>
    </w:p>
    <w:p w:rsidR="003E5DF4" w:rsidRPr="003E5DF4" w:rsidRDefault="003E5DF4" w:rsidP="003E5DF4">
      <w:pPr>
        <w:spacing w:after="0" w:line="360" w:lineRule="auto"/>
        <w:ind w:firstLine="720"/>
        <w:jc w:val="both"/>
        <w:rPr>
          <w:rFonts w:eastAsia="Times New Roman" w:cstheme="minorHAnsi"/>
          <w:kern w:val="0"/>
          <w:sz w:val="24"/>
          <w:szCs w:val="24"/>
          <w:lang w:eastAsia="el-GR"/>
          <w14:ligatures w14:val="none"/>
        </w:rPr>
      </w:pPr>
      <w:r w:rsidRPr="003E5DF4">
        <w:rPr>
          <w:rFonts w:eastAsia="Times New Roman" w:cstheme="minorHAnsi"/>
          <w:kern w:val="0"/>
          <w:sz w:val="24"/>
          <w:szCs w:val="24"/>
          <w:lang w:eastAsia="el-GR"/>
          <w14:ligatures w14:val="none"/>
        </w:rPr>
        <w:t>Ο αλαζών, καιροσκόπος και διανομέας αθλιοτήτων της εξουσίας υφυπουργός, με τη συμπεριφορά του αυτή προσβάλλει ευθέως το Κράτος Δικαίου, αναγκαίο και αναπόσπαστο τμήμα του οποίου αποτελούν οι δικηγόροι, ως συλλειτουργοί της Δικαιοσύνης. Προσβάλλει και υποτιμά τη Δικαιοσύνη και τη διαδικασία απονομής της. Προσβάλλει όλους τους νέους επιστήμονες που έχουν αφιερώσει χρόνο και έχουν καταβάλει μεγάλη προσπάθεια για να εκπληρώσουν τα επαγγελματικά τους όνειρα.</w:t>
      </w:r>
    </w:p>
    <w:p w:rsidR="003E5DF4" w:rsidRPr="003E5DF4" w:rsidRDefault="003E5DF4" w:rsidP="003E5DF4">
      <w:pPr>
        <w:spacing w:after="0" w:line="360" w:lineRule="auto"/>
        <w:ind w:firstLine="720"/>
        <w:jc w:val="both"/>
        <w:rPr>
          <w:rFonts w:eastAsia="Times New Roman" w:cstheme="minorHAnsi"/>
          <w:kern w:val="0"/>
          <w:sz w:val="24"/>
          <w:szCs w:val="24"/>
          <w:lang w:eastAsia="el-GR"/>
          <w14:ligatures w14:val="none"/>
        </w:rPr>
      </w:pPr>
      <w:r w:rsidRPr="003E5DF4">
        <w:rPr>
          <w:rFonts w:eastAsia="Times New Roman" w:cstheme="minorHAnsi"/>
          <w:kern w:val="0"/>
          <w:sz w:val="24"/>
          <w:szCs w:val="24"/>
          <w:lang w:eastAsia="el-GR"/>
          <w14:ligatures w14:val="none"/>
        </w:rPr>
        <w:t>Ο Πρωθυπουργός οφείλει να τον αποπέμψει πάραυτα.</w:t>
      </w:r>
      <w:r>
        <w:rPr>
          <w:rFonts w:eastAsia="Times New Roman" w:cstheme="minorHAnsi"/>
          <w:kern w:val="0"/>
          <w:sz w:val="24"/>
          <w:szCs w:val="24"/>
          <w:lang w:eastAsia="el-GR"/>
          <w14:ligatures w14:val="none"/>
        </w:rPr>
        <w:t>»</w:t>
      </w:r>
      <w:bookmarkStart w:id="0" w:name="_GoBack"/>
      <w:bookmarkEnd w:id="0"/>
    </w:p>
    <w:p w:rsidR="003E5DF4" w:rsidRPr="003E5DF4" w:rsidRDefault="003E5DF4" w:rsidP="003E5DF4">
      <w:pPr>
        <w:spacing w:after="0" w:line="360" w:lineRule="auto"/>
        <w:ind w:firstLine="720"/>
        <w:jc w:val="both"/>
        <w:rPr>
          <w:rFonts w:eastAsia="Times New Roman" w:cstheme="minorHAnsi"/>
          <w:kern w:val="0"/>
          <w:sz w:val="24"/>
          <w:szCs w:val="24"/>
          <w:lang w:eastAsia="el-GR"/>
          <w14:ligatures w14:val="none"/>
        </w:rPr>
      </w:pPr>
      <w:r w:rsidRPr="003E5DF4">
        <w:rPr>
          <w:rFonts w:eastAsia="Times New Roman" w:cstheme="minorHAnsi"/>
          <w:b/>
          <w:kern w:val="0"/>
          <w:sz w:val="24"/>
          <w:szCs w:val="24"/>
          <w:u w:val="single"/>
          <w:lang w:eastAsia="el-GR"/>
          <w14:ligatures w14:val="none"/>
        </w:rPr>
        <w:t xml:space="preserve">Επισυνάπτεται </w:t>
      </w:r>
      <w:r w:rsidRPr="003E5DF4">
        <w:rPr>
          <w:rFonts w:eastAsia="Times New Roman" w:cstheme="minorHAnsi"/>
          <w:kern w:val="0"/>
          <w:sz w:val="24"/>
          <w:szCs w:val="24"/>
          <w:lang w:eastAsia="el-GR"/>
          <w14:ligatures w14:val="none"/>
        </w:rPr>
        <w:t xml:space="preserve">φωτογραφία από την </w:t>
      </w:r>
      <w:proofErr w:type="spellStart"/>
      <w:r w:rsidRPr="003E5DF4">
        <w:rPr>
          <w:rFonts w:eastAsia="Times New Roman" w:cstheme="minorHAnsi"/>
          <w:kern w:val="0"/>
          <w:sz w:val="24"/>
          <w:szCs w:val="24"/>
          <w:lang w:eastAsia="el-GR"/>
          <w14:ligatures w14:val="none"/>
        </w:rPr>
        <w:t>σημερινη</w:t>
      </w:r>
      <w:proofErr w:type="spellEnd"/>
      <w:r w:rsidRPr="003E5DF4">
        <w:rPr>
          <w:rFonts w:eastAsia="Times New Roman" w:cstheme="minorHAnsi"/>
          <w:kern w:val="0"/>
          <w:sz w:val="24"/>
          <w:szCs w:val="24"/>
          <w:lang w:eastAsia="el-GR"/>
          <w14:ligatures w14:val="none"/>
        </w:rPr>
        <w:t xml:space="preserve">(25-11) συγκέντρωση –διαμαρτυρία για τις δηλώσεις του υφυπουργού των προέδρων των δικηγορικών συλλόγων της χώρας, </w:t>
      </w:r>
      <w:proofErr w:type="spellStart"/>
      <w:r w:rsidRPr="003E5DF4">
        <w:rPr>
          <w:rFonts w:eastAsia="Times New Roman" w:cstheme="minorHAnsi"/>
          <w:kern w:val="0"/>
          <w:sz w:val="24"/>
          <w:szCs w:val="24"/>
          <w:lang w:eastAsia="el-GR"/>
          <w14:ligatures w14:val="none"/>
        </w:rPr>
        <w:t>εξω</w:t>
      </w:r>
      <w:proofErr w:type="spellEnd"/>
      <w:r w:rsidRPr="003E5DF4">
        <w:rPr>
          <w:rFonts w:eastAsia="Times New Roman" w:cstheme="minorHAnsi"/>
          <w:kern w:val="0"/>
          <w:sz w:val="24"/>
          <w:szCs w:val="24"/>
          <w:lang w:eastAsia="el-GR"/>
          <w14:ligatures w14:val="none"/>
        </w:rPr>
        <w:t xml:space="preserve"> από το υπουργείο Εργασίας</w:t>
      </w:r>
    </w:p>
    <w:p w:rsidR="003E5DF4" w:rsidRPr="003E5DF4" w:rsidRDefault="003E5DF4" w:rsidP="003E5DF4">
      <w:pPr>
        <w:rPr>
          <w:sz w:val="24"/>
          <w:szCs w:val="24"/>
        </w:rPr>
      </w:pPr>
    </w:p>
    <w:p w:rsidR="00E6777C" w:rsidRPr="003E5DF4" w:rsidRDefault="00E6777C">
      <w:pPr>
        <w:rPr>
          <w:sz w:val="24"/>
          <w:szCs w:val="24"/>
        </w:rPr>
      </w:pPr>
    </w:p>
    <w:sectPr w:rsidR="00E6777C" w:rsidRPr="003E5D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F4"/>
    <w:rsid w:val="003E5DF4"/>
    <w:rsid w:val="00E677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8160"/>
  <w15:chartTrackingRefBased/>
  <w15:docId w15:val="{05B9678D-4E7F-4E7F-9667-B5A7B1A0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F4"/>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1002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2023-11-25T09:03:00Z</dcterms:created>
  <dcterms:modified xsi:type="dcterms:W3CDTF">2023-11-25T09:08:00Z</dcterms:modified>
</cp:coreProperties>
</file>